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2B79" w14:textId="77777777" w:rsidR="00F52B8E" w:rsidRDefault="00C12D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Педиатрия</w:t>
      </w:r>
    </w:p>
    <w:p w14:paraId="0E7F6AC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Красногорский Н.Н. О лучистой теплоотдаче (температурном излучении) у здоровых и больных детей.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… канд. мед. наук. Ленинград, 1946.</w:t>
      </w:r>
    </w:p>
    <w:p w14:paraId="492FC8A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Красногорский Н.Н. Инфракрасное излучение тела у детей при гипнотических состояниях коры больших </w:t>
      </w:r>
      <w:r>
        <w:rPr>
          <w:rFonts w:ascii="Times New Roman" w:hAnsi="Times New Roman"/>
          <w:sz w:val="24"/>
          <w:szCs w:val="24"/>
        </w:rPr>
        <w:t xml:space="preserve">полушарий // </w:t>
      </w:r>
      <w:proofErr w:type="spellStart"/>
      <w:r>
        <w:rPr>
          <w:rFonts w:ascii="Times New Roman" w:hAnsi="Times New Roman"/>
          <w:sz w:val="24"/>
          <w:szCs w:val="24"/>
        </w:rPr>
        <w:t>Журн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Нервн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</w:t>
      </w:r>
      <w:proofErr w:type="spellEnd"/>
      <w:r>
        <w:rPr>
          <w:rFonts w:ascii="Times New Roman" w:hAnsi="Times New Roman"/>
          <w:sz w:val="24"/>
          <w:szCs w:val="24"/>
        </w:rPr>
        <w:t>. 1951, № 3.</w:t>
      </w:r>
    </w:p>
    <w:p w14:paraId="49328F2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 Н.В. Скрининг-диагностика заболеваний органов пищеварения у детей тепловизионным методом // Матер. VII </w:t>
      </w:r>
      <w:proofErr w:type="spellStart"/>
      <w:r>
        <w:rPr>
          <w:rFonts w:ascii="Times New Roman" w:hAnsi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«Прикладная оптика-2006». Санкт-Петербург, 2006. С. </w:t>
      </w:r>
      <w:r>
        <w:rPr>
          <w:rFonts w:ascii="Times New Roman" w:hAnsi="Times New Roman"/>
          <w:sz w:val="24"/>
          <w:szCs w:val="24"/>
          <w:lang w:val="en-US"/>
        </w:rPr>
        <w:t>44</w:t>
      </w:r>
      <w:r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33A9CF9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 Н.В., Дубова Н.Б. </w:t>
      </w:r>
      <w:r>
        <w:rPr>
          <w:rFonts w:ascii="Times New Roman" w:hAnsi="Times New Roman"/>
          <w:sz w:val="24"/>
          <w:szCs w:val="24"/>
        </w:rPr>
        <w:t xml:space="preserve">Роль тепловизионного исследования в диагностике заболеваний толстой кишки у детей // Тепловидение. Межотраслевой сб. науч. трудов. М., МИРЭА, 2000. № 13. С. 102-104. </w:t>
      </w:r>
    </w:p>
    <w:p w14:paraId="148E7FB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 Н.В., Дубова Н.Б. Тепловизионная диагностика </w:t>
      </w:r>
      <w:proofErr w:type="spellStart"/>
      <w:r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болезн</w:t>
      </w:r>
      <w:r>
        <w:rPr>
          <w:rFonts w:ascii="Times New Roman" w:hAnsi="Times New Roman"/>
          <w:sz w:val="24"/>
          <w:szCs w:val="24"/>
        </w:rPr>
        <w:t>и в детском возрасте // Тепловидение. Межотраслевой сб. науч. трудов. М., МИРЭА, 2000. № 13. С. 105-108.</w:t>
      </w:r>
    </w:p>
    <w:p w14:paraId="39C68C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Демидов Б.В., </w:t>
      </w:r>
      <w:proofErr w:type="spellStart"/>
      <w:r>
        <w:rPr>
          <w:rFonts w:ascii="Times New Roman" w:hAnsi="Times New Roman"/>
          <w:sz w:val="24"/>
          <w:szCs w:val="24"/>
        </w:rPr>
        <w:t>Месник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Опыт применения функциональной нагрузки в тепловизионном обследовании у детей после травмы позвоночника // Тепловидение. Межо</w:t>
      </w:r>
      <w:r>
        <w:rPr>
          <w:rFonts w:ascii="Times New Roman" w:hAnsi="Times New Roman"/>
          <w:sz w:val="24"/>
          <w:szCs w:val="24"/>
        </w:rPr>
        <w:t>траслевой сб. науч. трудов. М., МИРЭА, 2000. № 13. С. 116-117.</w:t>
      </w:r>
    </w:p>
    <w:p w14:paraId="1115C32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Красногорский Н.Н. К вопросу о безусловных радиационных рефлексах у детей, больных ревматизмом // Педиатрия 1954, № 5.</w:t>
      </w:r>
    </w:p>
    <w:p w14:paraId="0AECD86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Красногорский Н.Н. Инфракрасная радиация детей, больных токсической диспеп</w:t>
      </w:r>
      <w:r>
        <w:rPr>
          <w:rFonts w:ascii="Times New Roman" w:hAnsi="Times New Roman"/>
          <w:sz w:val="24"/>
          <w:szCs w:val="24"/>
        </w:rPr>
        <w:t>сией // Педиатрия 1958, № 3.</w:t>
      </w:r>
    </w:p>
    <w:p w14:paraId="3B37DA5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Красногорский Н.Н. Безусловные и условные изменения инфракрасной радиации здоровых и больных детей.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докт</w:t>
      </w:r>
      <w:proofErr w:type="spellEnd"/>
      <w:r>
        <w:rPr>
          <w:rFonts w:ascii="Times New Roman" w:hAnsi="Times New Roman"/>
          <w:sz w:val="24"/>
          <w:szCs w:val="24"/>
        </w:rPr>
        <w:t>. мед. наук. Львов, 1964.</w:t>
      </w:r>
    </w:p>
    <w:p w14:paraId="68BF0D8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Шадрин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., Харитонова Л.А., Лобода А.Ю. Вопросы адаптации и температурного режима при те</w:t>
      </w:r>
      <w:r>
        <w:rPr>
          <w:rFonts w:ascii="Times New Roman" w:hAnsi="Times New Roman"/>
          <w:sz w:val="24"/>
          <w:szCs w:val="24"/>
        </w:rPr>
        <w:t xml:space="preserve">рмографии у детей // Тепловидение: </w:t>
      </w:r>
      <w:proofErr w:type="spellStart"/>
      <w:r>
        <w:rPr>
          <w:rFonts w:ascii="Times New Roman" w:hAnsi="Times New Roman"/>
          <w:sz w:val="24"/>
          <w:szCs w:val="24"/>
        </w:rPr>
        <w:t>Межвуз</w:t>
      </w:r>
      <w:proofErr w:type="spellEnd"/>
      <w:r>
        <w:rPr>
          <w:rFonts w:ascii="Times New Roman" w:hAnsi="Times New Roman"/>
          <w:sz w:val="24"/>
          <w:szCs w:val="24"/>
        </w:rPr>
        <w:t>. сб. науч. тр., МИРЭА. М., 1984. С. 208-214.</w:t>
      </w:r>
    </w:p>
    <w:p w14:paraId="04778F9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Bairov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Gorelyĭ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Savvina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Mukhina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Ispol'zovanie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zhidkikh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kristallov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diagnostiki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vospalitel'nykh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protsessov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[Use of liquid crystals for d</w:t>
      </w:r>
      <w:r>
        <w:rPr>
          <w:rFonts w:ascii="Times New Roman" w:hAnsi="Times New Roman"/>
          <w:sz w:val="24"/>
          <w:szCs w:val="24"/>
          <w:lang w:val="en-US"/>
        </w:rPr>
        <w:t xml:space="preserve">iagnosis of inflammatory processes in children]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1973 Jan;110(1):121-123.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Russian</w:t>
      </w:r>
      <w:proofErr w:type="spellEnd"/>
      <w:r>
        <w:rPr>
          <w:rFonts w:ascii="Times New Roman" w:hAnsi="Times New Roman"/>
          <w:sz w:val="24"/>
          <w:szCs w:val="24"/>
        </w:rPr>
        <w:t>]. PMID: 4711026</w:t>
      </w:r>
    </w:p>
    <w:p w14:paraId="79CBBA7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Shchitinin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Dvorovenko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Teplograficheskie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issledovaniia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ostrom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appenditsite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ego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oslozhneniiakh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deteĭ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[Thermogra</w:t>
      </w:r>
      <w:r>
        <w:rPr>
          <w:rFonts w:ascii="Times New Roman" w:hAnsi="Times New Roman"/>
          <w:sz w:val="24"/>
          <w:szCs w:val="24"/>
          <w:lang w:val="en-US"/>
        </w:rPr>
        <w:t xml:space="preserve">phic studies in acute appendicitis and its complications in children]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Vestn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1980 Apr;124(4):115-118. [in Russian]. PMID: 7385545</w:t>
      </w:r>
    </w:p>
    <w:p w14:paraId="17BD4CB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Urakov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Temperature of newborns as a sign of life in Russia – time to change in</w:t>
      </w:r>
      <w:r>
        <w:rPr>
          <w:rFonts w:ascii="Times New Roman" w:hAnsi="Times New Roman"/>
          <w:sz w:val="24"/>
          <w:szCs w:val="24"/>
          <w:lang w:val="en-US"/>
        </w:rPr>
        <w:t xml:space="preserve"> World // J Perinat Med. 2013. Vol. 41. P. 473.</w:t>
      </w:r>
    </w:p>
    <w:p w14:paraId="5433AD50" w14:textId="77777777" w:rsidR="00F52B8E" w:rsidRDefault="00C12D8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5D8CCAC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Abbas A.K. Infrared Thermography Imaging for Contactless Neonatal Monitoring and Care // Number 24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Aachener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Beiträge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Medizintechnik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 Shaker: Aa</w:t>
      </w:r>
      <w:r>
        <w:rPr>
          <w:rFonts w:ascii="Times New Roman" w:hAnsi="Times New Roman"/>
          <w:sz w:val="24"/>
          <w:szCs w:val="24"/>
          <w:lang w:val="en-US"/>
        </w:rPr>
        <w:t>chen, Germany, 2015.</w:t>
      </w:r>
    </w:p>
    <w:p w14:paraId="7D4CF42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Abbas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Blazek V. et al. Neonatal infrared thermography imaging: Analysis of heat flux during different clinical scenarios // Infrared Physics &amp; Technology. November 2012. 55 (6): 538-548. DOI: 10.1016/j.infrared.2012.0</w:t>
      </w:r>
      <w:r>
        <w:rPr>
          <w:rFonts w:ascii="Times New Roman" w:hAnsi="Times New Roman"/>
          <w:sz w:val="24"/>
          <w:szCs w:val="24"/>
          <w:lang w:val="en-US"/>
        </w:rPr>
        <w:t>7.001</w:t>
      </w:r>
    </w:p>
    <w:p w14:paraId="0C3FB2F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Abbas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et al. Neonatal non-contact respiratory monitoring based on real-time infrared thermography // Biomed. Eng. Online. 2011, 10:93-109. DOI: </w:t>
      </w:r>
      <w:hyperlink r:id="rId5">
        <w:r>
          <w:rPr>
            <w:rFonts w:ascii="Times New Roman" w:hAnsi="Times New Roman"/>
            <w:sz w:val="24"/>
            <w:szCs w:val="24"/>
            <w:lang w:val="en-US"/>
          </w:rPr>
          <w:t>10.1186/1475-925X-10-93</w:t>
        </w:r>
      </w:hyperlink>
    </w:p>
    <w:p w14:paraId="02C29BE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Abbas A.K., Hei</w:t>
      </w:r>
      <w:r>
        <w:rPr>
          <w:rFonts w:ascii="Times New Roman" w:hAnsi="Times New Roman"/>
          <w:sz w:val="24"/>
          <w:szCs w:val="24"/>
          <w:lang w:val="en-US"/>
        </w:rPr>
        <w:t xml:space="preserve">man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et al. Neonatal Infrared Thermography Monitoring. Book Chapter in: Neonatal Monitoring Technologies: Design for Integrated Solutions: Design for Integrated Solutions, 1s ed.; Number 1 in Premier Reference Source, Medical Information Scien</w:t>
      </w:r>
      <w:r>
        <w:rPr>
          <w:rFonts w:ascii="Times New Roman" w:hAnsi="Times New Roman"/>
          <w:sz w:val="24"/>
          <w:szCs w:val="24"/>
          <w:lang w:val="en-US"/>
        </w:rPr>
        <w:t>ce Reference. IGI Global: Hershey, PA, USA, 2012.</w:t>
      </w:r>
    </w:p>
    <w:p w14:paraId="7EE3E0C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Abbas A.K.,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Heimann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K.,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Orlikowsky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T., Leonhardt S. Non-contact respiratory monitoring </w:t>
      </w:r>
      <w:r>
        <w:rPr>
          <w:rFonts w:ascii="Times New Roman" w:hAnsi="Times New Roman"/>
          <w:sz w:val="24"/>
          <w:szCs w:val="24"/>
          <w:lang w:val="en-US"/>
        </w:rPr>
        <w:t xml:space="preserve">based on real-time IR-thermography // Proceedings of the World Congress of Medical Physics and Biomedical </w:t>
      </w:r>
      <w:r>
        <w:rPr>
          <w:rFonts w:ascii="Times New Roman" w:hAnsi="Times New Roman"/>
          <w:sz w:val="24"/>
          <w:szCs w:val="24"/>
          <w:lang w:val="en-US"/>
        </w:rPr>
        <w:t>Engineering, Munich, Germany, 2009.</w:t>
      </w:r>
    </w:p>
    <w:p w14:paraId="07324547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Abbas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Heiman K. et al. Neonatal infrared thermography monitoring. In: Chen 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Oetomo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Feijs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editors. Neonatal monitoring technologies. USA: Medical Information Science Reference; 2012. Chapter </w:t>
      </w:r>
      <w:r>
        <w:rPr>
          <w:rFonts w:ascii="Times New Roman" w:hAnsi="Times New Roman"/>
          <w:sz w:val="24"/>
          <w:szCs w:val="24"/>
          <w:lang w:val="en-US"/>
        </w:rPr>
        <w:t>5. p. 84-124. DOI: 10.4018/978-1-4666-0975-4.ch005</w:t>
      </w:r>
    </w:p>
    <w:p w14:paraId="2E98744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Abbas A.K., Leonhardt S. Intelligent neonatal monitoring based on a virtual thermal sensor // BMC Medical Imaging 2014, 14:9. http://www.biomedcentral.com/1471-2342/14/9</w:t>
      </w:r>
    </w:p>
    <w:p w14:paraId="29B0DC0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Adams A.K., Nelson R.A., Bell E.F.,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Egoavil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C.A. Use of infrared thermographic calorimetry to determine energy expenditure in preterm infants // Am J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2000;71(4):969-977.</w:t>
      </w:r>
    </w:p>
    <w:p w14:paraId="00F68A8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Khalidi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Elphick H., Saatchi R. et al. Respiratory rate measurement in children using a thermal imaging </w:t>
      </w:r>
      <w:r>
        <w:rPr>
          <w:rFonts w:ascii="Times New Roman" w:hAnsi="Times New Roman"/>
          <w:sz w:val="24"/>
          <w:szCs w:val="24"/>
          <w:lang w:val="en-US"/>
        </w:rPr>
        <w:t xml:space="preserve">camera // Int J Sci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Res. 2015. 6(4):1748-1756.</w:t>
      </w:r>
    </w:p>
    <w:p w14:paraId="0D2E4D6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Allegaert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Casteels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van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Gorp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Bogaert G. Tympanic infrared skin and temporal artery scan thermometers compared with rectal measurement in children: A real-life assessment // Current </w:t>
      </w:r>
      <w:r>
        <w:rPr>
          <w:rFonts w:ascii="Times New Roman" w:hAnsi="Times New Roman"/>
          <w:sz w:val="24"/>
          <w:szCs w:val="24"/>
          <w:lang w:val="en-US"/>
        </w:rPr>
        <w:t>Therapeutic Research – Clinical and Experimental 2014; 76: 34-38.</w:t>
      </w:r>
    </w:p>
    <w:p w14:paraId="445BCD1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Zubaidi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Ethawi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Schmölzer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G.M. et al. Review of Biomedical Applications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 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Contactless Imaging of Neonates Using Infrared Thermography and Beyond // Preprint. August 2018. 18 pp</w:t>
      </w:r>
      <w:r>
        <w:rPr>
          <w:rFonts w:ascii="Times New Roman" w:hAnsi="Times New Roman"/>
          <w:sz w:val="24"/>
          <w:szCs w:val="24"/>
          <w:lang w:val="en-US"/>
        </w:rPr>
        <w:t xml:space="preserve">. DOI: </w:t>
      </w:r>
      <w:hyperlink r:id="rId6">
        <w:r>
          <w:rPr>
            <w:rFonts w:ascii="Times New Roman" w:hAnsi="Times New Roman"/>
            <w:sz w:val="24"/>
            <w:szCs w:val="24"/>
            <w:lang w:val="en-US"/>
          </w:rPr>
          <w:t>10.20944/preprints201808.0295.v1</w:t>
        </w:r>
      </w:hyperlink>
    </w:p>
    <w:p w14:paraId="10D7056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AlZubaidi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Ethawi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Schmölzer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G.M. et al. Review of Biomedical Applications of Contactless Imaging of Neonates Using Infrared Thermography and Beyond // Methods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2018, 1, 39; 20 pp. doi:10.3390/mps1040039</w:t>
      </w:r>
    </w:p>
    <w:p w14:paraId="23F79BC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Anderson E.S.,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Wailoo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M.P., Petersen S.A. Use of thermographic imaging to study babies sleeping at home // Arch Dis Child 1990;65:1266-1267.</w:t>
      </w:r>
    </w:p>
    <w:p w14:paraId="6D21280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Antink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C.H., Ferreira J.C.M., Paul M. et al. Fast body part </w:t>
      </w:r>
      <w:r>
        <w:rPr>
          <w:rFonts w:ascii="Times New Roman" w:hAnsi="Times New Roman"/>
          <w:sz w:val="24"/>
          <w:szCs w:val="24"/>
          <w:lang w:val="en-US"/>
        </w:rPr>
        <w:t xml:space="preserve">segmentation and tracking of neonatal video data using deep learning // Medical &amp; Biological Engineering &amp; Computing.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2020;58:3049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-3061. DOI: </w:t>
      </w:r>
      <w:hyperlink r:id="rId7" w:tgtFrame="_blank">
        <w:r>
          <w:rPr>
            <w:rFonts w:ascii="Times New Roman" w:hAnsi="Times New Roman"/>
            <w:sz w:val="24"/>
            <w:szCs w:val="24"/>
            <w:lang w:val="en-US"/>
          </w:rPr>
          <w:t>10.1007/s11517-020-02251-4</w:t>
        </w:r>
      </w:hyperlink>
    </w:p>
    <w:p w14:paraId="2C0A11A7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Antink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C.H.</w:t>
      </w:r>
      <w:r>
        <w:rPr>
          <w:rFonts w:ascii="Times New Roman" w:hAnsi="Times New Roman"/>
          <w:sz w:val="24"/>
          <w:szCs w:val="24"/>
          <w:lang w:val="en-US"/>
        </w:rPr>
        <w:t xml:space="preserve">, Lyra S., Paul M. et al. A Broader Look: Camera-Based Vital Sign Estimation across the Spectrum // Yearbook of Medical Informatics. August 2019;28(01):102-114. DOI: </w:t>
      </w:r>
      <w:hyperlink r:id="rId8" w:tgtFrame="_blank">
        <w:r>
          <w:rPr>
            <w:rFonts w:ascii="Times New Roman" w:hAnsi="Times New Roman"/>
            <w:sz w:val="24"/>
            <w:szCs w:val="24"/>
            <w:lang w:val="en-US"/>
          </w:rPr>
          <w:t>10.1055/s-0039-167</w:t>
        </w:r>
        <w:r>
          <w:rPr>
            <w:rFonts w:ascii="Times New Roman" w:hAnsi="Times New Roman"/>
            <w:sz w:val="24"/>
            <w:szCs w:val="24"/>
            <w:lang w:val="en-US"/>
          </w:rPr>
          <w:t>7914</w:t>
        </w:r>
      </w:hyperlink>
    </w:p>
    <w:p w14:paraId="1953FDA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Ataş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Berksoy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Ö.,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Çelik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Use of noncontact infrared thermography to measure temperature in children in a triage room // Medicine (Baltimore). 2018;97(5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9737. doi:10.1097/MD.0000000000009737</w:t>
      </w:r>
    </w:p>
    <w:p w14:paraId="4635A15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Bailey J., Rose P. Temperature measurem</w:t>
      </w:r>
      <w:r>
        <w:rPr>
          <w:rFonts w:ascii="Times New Roman" w:hAnsi="Times New Roman"/>
          <w:sz w:val="24"/>
          <w:szCs w:val="24"/>
          <w:lang w:val="en-US"/>
        </w:rPr>
        <w:t xml:space="preserve">ent in the preterm infant: a literature review // J Neonatal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2000; 6: 28-32.</w:t>
      </w:r>
    </w:p>
    <w:p w14:paraId="127A712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Barson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Saatchi R., Godbole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Ramlakhan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Infrared Thermal Imaging to Detect Inflammatory Intra-Abdominal Pathology in Infants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Wseas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Transactions on Biology and Bio</w:t>
      </w:r>
      <w:r>
        <w:rPr>
          <w:rFonts w:ascii="Times New Roman" w:hAnsi="Times New Roman"/>
          <w:sz w:val="24"/>
          <w:szCs w:val="24"/>
          <w:lang w:val="en-US"/>
        </w:rPr>
        <w:t>medicine. Volume 17, 2020, 18 pp. Sheffield Hallam University Research Archive http://shura.shu.ac.uk DOI: 10.37394/23208.2020.17.11</w:t>
      </w:r>
    </w:p>
    <w:p w14:paraId="7E52A42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Bĕlusa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Stavratjev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Infracervená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dĕtské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hematologii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onkologii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[Infrared thermography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hae</w:t>
      </w:r>
      <w:r>
        <w:rPr>
          <w:rFonts w:ascii="Times New Roman" w:hAnsi="Times New Roman"/>
          <w:sz w:val="24"/>
          <w:szCs w:val="24"/>
          <w:lang w:val="en-US"/>
        </w:rPr>
        <w:t>matology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oncology (author's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)] // Cas Lek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Cesk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1979 Aug 17;118(32-33):1023-1025. [in Czech]. PMID: 509452</w:t>
      </w:r>
    </w:p>
    <w:p w14:paraId="4370499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Benavent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Casanova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Núñez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Gómez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Quesada J.I. et al. Infrared Thermography Versus Conventional Image Techniques in Pediatrics: </w:t>
      </w:r>
      <w:r>
        <w:rPr>
          <w:rFonts w:ascii="Times New Roman" w:hAnsi="Times New Roman"/>
          <w:sz w:val="24"/>
          <w:szCs w:val="24"/>
          <w:lang w:val="en-US"/>
        </w:rPr>
        <w:t xml:space="preserve">Cases Study // J.M.R.S. Tavares and R.M. Natal Jorge (eds.),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VipIMAGE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2017, Lecture Notes in Computational Vision and Biomechanics 27. DOI 10.1007/978-3-319-68195-5_106</w:t>
      </w:r>
    </w:p>
    <w:p w14:paraId="45C4864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Benavent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Casanova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Núñez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Gómez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Quesada J.I. et al. Application of infrare</w:t>
      </w:r>
      <w:r>
        <w:rPr>
          <w:rFonts w:ascii="Times New Roman" w:hAnsi="Times New Roman"/>
          <w:sz w:val="24"/>
          <w:szCs w:val="24"/>
          <w:lang w:val="en-US"/>
        </w:rPr>
        <w:t xml:space="preserve">d thermography as a complementary technique to conventional imaging techniques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case studies // Computer Methods in Biomechanics and Biomedical Engineering: Imaging &amp; Visualization. 2019; 7 (5-6): 643-650. doi:10.1080/21681163.2018.1542347</w:t>
      </w:r>
    </w:p>
    <w:p w14:paraId="1F5FB91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hatia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Haberman J.D., Boon D.J. Abdominal thermography in infantile and childhood liver disease // South Med J. 1976;69(8):1045-1048.</w:t>
      </w:r>
    </w:p>
    <w:p w14:paraId="364B9D4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Bhatia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Haberman J.D., Boon D.J. Abdominal thermography in infantile and childhood liver </w:t>
      </w:r>
      <w:r>
        <w:rPr>
          <w:rFonts w:ascii="Times New Roman" w:hAnsi="Times New Roman"/>
          <w:sz w:val="24"/>
          <w:szCs w:val="24"/>
          <w:lang w:val="en-US"/>
        </w:rPr>
        <w:t>disease // South Med J. 69, 1045-1048 (1976). DOI: </w:t>
      </w:r>
      <w:hyperlink r:id="rId9" w:tgtFrame="_blank">
        <w:r>
          <w:rPr>
            <w:rFonts w:ascii="Times New Roman" w:hAnsi="Times New Roman"/>
            <w:sz w:val="24"/>
            <w:szCs w:val="24"/>
            <w:lang w:val="en-US"/>
          </w:rPr>
          <w:t>10.1097/00007611-197608000-00029</w:t>
        </w:r>
      </w:hyperlink>
    </w:p>
    <w:p w14:paraId="0DDCF64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Blanik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Abbas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et al. Hybrid optical imaging technology for long-term re</w:t>
      </w:r>
      <w:r>
        <w:rPr>
          <w:rFonts w:ascii="Times New Roman" w:hAnsi="Times New Roman"/>
          <w:sz w:val="24"/>
          <w:szCs w:val="24"/>
          <w:lang w:val="en-US"/>
        </w:rPr>
        <w:t>mote monitoring of skin perfusion and temperature behavior // J Biomed Opt. 2014, 19, 016012.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CrossRef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 [PubMed]</w:t>
      </w:r>
    </w:p>
    <w:p w14:paraId="70DF9FB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Blasco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-Sanchez E., Martin J.D. et al. Thermographic imaging tool for children fracture detection. 2016 Global Medical Engineerin</w:t>
      </w:r>
      <w:r>
        <w:rPr>
          <w:rFonts w:ascii="Times New Roman" w:hAnsi="Times New Roman"/>
          <w:sz w:val="24"/>
          <w:szCs w:val="24"/>
          <w:lang w:val="en-US"/>
        </w:rPr>
        <w:t>g Physics Exchanges/Pan American Health Care Exchanges GMEPE/PAHCE 2016, art no 7504626.</w:t>
      </w:r>
      <w:bookmarkStart w:id="0" w:name="_Hlk89600247"/>
      <w:bookmarkEnd w:id="0"/>
    </w:p>
    <w:p w14:paraId="4DFFC8C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Blasco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-Sánchez E., Martín J.D. et al.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based interface for infrared thermographic diagnosis of pediatric musculoskeletal injuries // Infrared Phy</w:t>
      </w:r>
      <w:r>
        <w:rPr>
          <w:rFonts w:ascii="Times New Roman" w:hAnsi="Times New Roman"/>
          <w:sz w:val="24"/>
          <w:szCs w:val="24"/>
          <w:lang w:val="en-US"/>
        </w:rPr>
        <w:t xml:space="preserve">s Technol.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2016;76:500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-503.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doi:10.1016/j.infrared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.2016.04.018</w:t>
      </w:r>
      <w:bookmarkStart w:id="1" w:name="_Hlk89600164"/>
      <w:bookmarkEnd w:id="1"/>
    </w:p>
    <w:p w14:paraId="68C5B62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Blum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Urlesberger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Stadler J. et al. Skin Temperature of Neonates Undergoing Laser Acupuncture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at Large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Intestine 4, Using Thermography // Journal of Acupuncture and Meridian Studies. Aug</w:t>
      </w:r>
      <w:r>
        <w:rPr>
          <w:rFonts w:ascii="Times New Roman" w:hAnsi="Times New Roman"/>
          <w:sz w:val="24"/>
          <w:szCs w:val="24"/>
          <w:lang w:val="en-US"/>
        </w:rPr>
        <w:t>ust 2018;11(4):187-188. DOI: </w:t>
      </w:r>
      <w:hyperlink r:id="rId10" w:tgtFrame="_blank">
        <w:r>
          <w:rPr>
            <w:rFonts w:ascii="Times New Roman" w:hAnsi="Times New Roman"/>
            <w:sz w:val="24"/>
            <w:szCs w:val="24"/>
            <w:lang w:val="en-US"/>
          </w:rPr>
          <w:t>10.1016/j.jams.2018.08.049</w:t>
        </w:r>
      </w:hyperlink>
    </w:p>
    <w:p w14:paraId="03EAFEA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Carvalho 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Magalhaes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et al. Discriminating patients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idiopathic hyperhidrosis from healthy </w:t>
      </w:r>
      <w:r>
        <w:rPr>
          <w:rFonts w:ascii="Times New Roman" w:hAnsi="Times New Roman"/>
          <w:sz w:val="24"/>
          <w:szCs w:val="24"/>
          <w:lang w:val="en-US"/>
        </w:rPr>
        <w:t>subjects with infrared thermography and machine learning classifiers // 15th Quantitative InfraRed Thermography Conference (QIRT-2020). 3 pp. DOI: 10.21611/qirt.2020.154</w:t>
      </w:r>
    </w:p>
    <w:p w14:paraId="6937C40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Carvalho H., Najafi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Poelaert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Intra-operative temperature monitoring with cutane</w:t>
      </w:r>
      <w:r>
        <w:rPr>
          <w:rFonts w:ascii="Times New Roman" w:hAnsi="Times New Roman"/>
          <w:sz w:val="24"/>
          <w:szCs w:val="24"/>
          <w:lang w:val="en-US"/>
        </w:rPr>
        <w:t>ous zero-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heatflux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-thermometry in comparison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oesophageal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temperature: A prospective study in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population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2019; 29 (8): 865-871.</w:t>
      </w:r>
    </w:p>
    <w:p w14:paraId="1B6904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Catalan L.B. Neonatal infrared thermography image processing.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Maestria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Un</w:t>
      </w:r>
      <w:r>
        <w:rPr>
          <w:rFonts w:ascii="Times New Roman" w:hAnsi="Times New Roman"/>
          <w:sz w:val="24"/>
          <w:szCs w:val="24"/>
          <w:lang w:val="en-US"/>
        </w:rPr>
        <w:t xml:space="preserve">iversidad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Politécnica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Catalunya, Mayo 2009.</w:t>
      </w:r>
    </w:p>
    <w:p w14:paraId="26EB3E9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Chávez Rivera L.B., Ortega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Maynez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Ambrosio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Lázaro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R.C. Determination of Temperature in Neonates Based in a Face IR Thermography Image Segmentation Algorithm // 2014 11th International Conference on Electri</w:t>
      </w:r>
      <w:r>
        <w:rPr>
          <w:rFonts w:ascii="Times New Roman" w:hAnsi="Times New Roman"/>
          <w:sz w:val="24"/>
          <w:szCs w:val="24"/>
          <w:lang w:val="en-US"/>
        </w:rPr>
        <w:t>cal Engineering, Computing Science and Automatic Control (CCE). 6 pp.</w:t>
      </w:r>
    </w:p>
    <w:p w14:paraId="29CDE1B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Cheema S.P., Browne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Entress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A.H. Thermography: a noninvasive assessment of pediatric thoracic epidural blocks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Cardiothorac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1994;8:330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-333.</w:t>
      </w:r>
    </w:p>
    <w:p w14:paraId="5A5899F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Christidis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Rosegger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et al. Infrared thermography in newborns: the first hour after birth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Gynakol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Geburtshilfliche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Rundsch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2003;43(1):31-35. DOI: 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10.1159/00006716812499755</w:t>
      </w:r>
    </w:p>
    <w:p w14:paraId="1417A84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Clark R.P.,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Stothers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J.K. Neonatal skin temperature distribution using infra-red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thermography // J Physiol. 1980;302:323-333.</w:t>
      </w:r>
    </w:p>
    <w:p w14:paraId="6AA01FF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Cooke Ed., Carter L.M., Pilcher M.F. Identifying scoliosis in the adolescent with thermography: a preliminary study //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Res. 1980; 148: 172-176.</w:t>
      </w:r>
    </w:p>
    <w:p w14:paraId="1BF7DF1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Costello J.T.,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McInerney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Bleakley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Ch.M. et al. The use of thermal imaging in assessing skin temperature following cryotherapy. A review // J. of Thermal Biology. 2012. 37: 103-110.</w:t>
      </w:r>
    </w:p>
    <w:p w14:paraId="0F3729D7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Craig J.V., Lancaster G.A., Williamson P.R., Smyth R.L. Temperature measured at the axilla compared with </w:t>
      </w:r>
      <w:r>
        <w:rPr>
          <w:rFonts w:ascii="Times New Roman" w:hAnsi="Times New Roman"/>
          <w:sz w:val="24"/>
          <w:szCs w:val="24"/>
          <w:lang w:val="en-US"/>
        </w:rPr>
        <w:t>rectum in children and young people: systematic review // BMJ. 2000 Apr 29;320(7243):1174-1178.</w:t>
      </w:r>
    </w:p>
    <w:p w14:paraId="524CC97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Ćurković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Antabak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Halužan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Medical thermography (Digital Infrared Thermal Imaging - DITI)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forearm fractures – A pilot study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 J Care Inj. 2015; 46 (Suppl 6): S36-S39. https:// doi.org/10.1016/j.injury.2015.10.044</w:t>
      </w:r>
    </w:p>
    <w:p w14:paraId="66D9A21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Dębiec</w:t>
      </w:r>
      <w:r>
        <w:rPr>
          <w:rFonts w:ascii="Times New Roman" w:hAnsi="Times New Roman"/>
          <w:sz w:val="24"/>
          <w:szCs w:val="24"/>
          <w:lang w:val="en-US"/>
        </w:rPr>
        <w:softHyphen/>
        <w:t>Bąk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Kuligowski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Skrzek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The analysis of thermoregulatory processes in girls and boys in thermal imaging tests // 14th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Quantitanive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InfraRed Thermogr</w:t>
      </w:r>
      <w:r>
        <w:rPr>
          <w:rFonts w:ascii="Times New Roman" w:hAnsi="Times New Roman"/>
          <w:sz w:val="24"/>
          <w:szCs w:val="24"/>
          <w:lang w:val="en-US"/>
        </w:rPr>
        <w:t>aphy Conference (QIRT-2018). Berlin, Germany, June 24-29, 2018. P2.</w:t>
      </w:r>
    </w:p>
    <w:p w14:paraId="462C074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Dębiec-Bąk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Skrzek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Podbielska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et al. Superficial temperature distribution patterns before and after physical activity in school children are indicative for personalized exercise </w:t>
      </w:r>
      <w:r>
        <w:rPr>
          <w:rFonts w:ascii="Times New Roman" w:hAnsi="Times New Roman"/>
          <w:sz w:val="24"/>
          <w:szCs w:val="24"/>
          <w:lang w:val="en-US"/>
        </w:rPr>
        <w:t xml:space="preserve">coaching and disease prevention // EPMA J. (2021) 12:435-447.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10.1007/s13167-021-00 262-1</w:t>
      </w:r>
    </w:p>
    <w:p w14:paraId="221EF34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Curtis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Calzolari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Marciano A. et al. Comparison between rectal and infrared skin temperature in the newborn // Arch Dis Child Fetal Neonatal Ed. 2008; </w:t>
      </w:r>
      <w:r>
        <w:rPr>
          <w:rFonts w:ascii="Times New Roman" w:hAnsi="Times New Roman"/>
          <w:sz w:val="24"/>
          <w:szCs w:val="24"/>
          <w:lang w:val="en-US"/>
        </w:rPr>
        <w:t xml:space="preserve">93: 55-57. DOI: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10.1136/adc.2006.11431418156447</w:t>
      </w:r>
    </w:p>
    <w:p w14:paraId="18669F4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De Farias T.M.T., De Lima M.E., Da Silva Mattos S. et al. Automatic Segmentation of Neonates Thermal Imaging for Evaluation of Trunk Thermal Asymmetry // Proceedings – 2018 IEEE International Conference on Bi</w:t>
      </w:r>
      <w:r>
        <w:rPr>
          <w:rFonts w:ascii="Times New Roman" w:hAnsi="Times New Roman"/>
          <w:sz w:val="24"/>
          <w:szCs w:val="24"/>
          <w:lang w:val="en-US"/>
        </w:rPr>
        <w:t>oinformatics and Biomedicine BIBM. 2019, art. no. 8621553: 989-992.</w:t>
      </w:r>
    </w:p>
    <w:p w14:paraId="33F9A6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de Souza L.V.,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F.M. Emerging evidence for the opposite role of circulating irisin levels and brown adipose tissue activity measured by infrared thermo</w:t>
      </w:r>
      <w:r>
        <w:rPr>
          <w:rFonts w:ascii="Times New Roman" w:hAnsi="Times New Roman"/>
          <w:sz w:val="24"/>
          <w:szCs w:val="24"/>
          <w:lang w:val="en-US"/>
        </w:rPr>
        <w:t>graphy in anthropometric and metabolic profile during childhood // Journal of Thermal Biology 99 (2021) 103010. 8 pp. DOI: 10.1016/j.jtherbio.2021.103010</w:t>
      </w:r>
    </w:p>
    <w:p w14:paraId="0B82282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F., Santana 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Brioschi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G.C. et al. Infrared Imaging of the Brain-Eyelid Thermal Tunnel: A </w:t>
      </w:r>
      <w:r>
        <w:rPr>
          <w:rFonts w:ascii="Times New Roman" w:hAnsi="Times New Roman"/>
          <w:sz w:val="24"/>
          <w:szCs w:val="24"/>
          <w:lang w:val="en-US"/>
        </w:rPr>
        <w:t>Promising Method for Measuring Body Temperature in Afebrile Children // Int. J. Environ. Res. Public Health 2023, 20, 6867. https://doi.org/10.3390/ijerph20196867</w:t>
      </w:r>
    </w:p>
    <w:p w14:paraId="1B4A18F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A.F., Saatchi R., Dimitri P. Evaluation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high resolution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thermal imaging to determ</w:t>
      </w:r>
      <w:r>
        <w:rPr>
          <w:rFonts w:ascii="Times New Roman" w:hAnsi="Times New Roman"/>
          <w:sz w:val="24"/>
          <w:szCs w:val="24"/>
          <w:lang w:val="en-US"/>
        </w:rPr>
        <w:t xml:space="preserve">ine the effect of vertebral fractures on associated skin surface temperature in children with osteogenesis imperfecta // Medical &amp; Biological Engineering &amp; Computing. February 2018;56(11):1633-1643. </w:t>
      </w:r>
      <w:hyperlink r:id="rId11">
        <w:r>
          <w:rPr>
            <w:rFonts w:ascii="Times New Roman" w:hAnsi="Times New Roman"/>
            <w:sz w:val="24"/>
            <w:szCs w:val="24"/>
            <w:lang w:val="en-US"/>
          </w:rPr>
          <w:t>https://doi.org/10.1007/s11517-018-1806-3</w:t>
        </w:r>
      </w:hyperlink>
    </w:p>
    <w:p w14:paraId="04AB6357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Dima 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Angelescu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Vidru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et al. Infrared thermography – a new approach for temperature monitoring in neonates // Management in health. November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2021;XXV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(3):18-22.</w:t>
      </w:r>
    </w:p>
    <w:p w14:paraId="3E0EC44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Dima 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Demetrian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Dima C., Nica A. T</w:t>
      </w:r>
      <w:r>
        <w:rPr>
          <w:rFonts w:ascii="Times New Roman" w:hAnsi="Times New Roman"/>
          <w:sz w:val="24"/>
          <w:szCs w:val="24"/>
          <w:lang w:val="en-US"/>
        </w:rPr>
        <w:t>he use of infrared thermography in neonatology (abstract) // Thermology International. 2014; 24 (2): 65.</w:t>
      </w:r>
    </w:p>
    <w:p w14:paraId="578C3F5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Dodd S.R., Lancaster G.A., Craig J.V. et al. In a systematic review, infrared ear thermometry for fever diagnosis in children finds poor sensitivity //</w:t>
      </w:r>
      <w:r>
        <w:rPr>
          <w:rFonts w:ascii="Times New Roman" w:hAnsi="Times New Roman"/>
          <w:sz w:val="24"/>
          <w:szCs w:val="24"/>
          <w:lang w:val="en-US"/>
        </w:rPr>
        <w:t xml:space="preserve"> Journal of Clinical Epidemiology, 2006. 59(4), 354-357.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doi:10.1016/j.jclinepi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.2005.10.00416549256</w:t>
      </w:r>
    </w:p>
    <w:p w14:paraId="3A67CAB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Duran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Vatansever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Ü.,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Acunas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Comparison of temporal artery, mid-forehead skin and axillary temperature recordings in preterm infants &lt;1500 g o</w:t>
      </w:r>
      <w:r>
        <w:rPr>
          <w:rFonts w:ascii="Times New Roman" w:hAnsi="Times New Roman"/>
          <w:sz w:val="24"/>
          <w:szCs w:val="24"/>
          <w:lang w:val="en-US"/>
        </w:rPr>
        <w:t xml:space="preserve">f birthweight // Journal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Child Health. 45 (2009) 444-447. doi:10.1111/j.1440-1754.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2009.01526.x</w:t>
      </w:r>
      <w:proofErr w:type="gramEnd"/>
    </w:p>
    <w:p w14:paraId="3AD9D3C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Eggert P., Stick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Schröder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On the distribution of irradiation intensity in phototherapy. Measurements of effective irradiance in an incu</w:t>
      </w:r>
      <w:r>
        <w:rPr>
          <w:rFonts w:ascii="Times New Roman" w:hAnsi="Times New Roman"/>
          <w:sz w:val="24"/>
          <w:szCs w:val="24"/>
          <w:lang w:val="en-US"/>
        </w:rPr>
        <w:t>bator // European Journal of Pediatrics, 1984. 142(1), 58-61. doi:10.1007/BF004425936714261</w:t>
      </w:r>
    </w:p>
    <w:p w14:paraId="519F7E8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J.R., Bell E.F., Nelson R.A., Radhi M.A. Infrared thermographic calorimetry applied to preterm infants under radiant warmers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Biol. 1999;24(2): 97-103.</w:t>
      </w:r>
    </w:p>
    <w:p w14:paraId="6EC68C3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Englisz-Jurgielewicz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Poletek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Winkler R. et al. Side curvature spine evaluation for children by using thermal imaging and x-ray // Thermology International. 2019, 29(2) 79.</w:t>
      </w:r>
    </w:p>
    <w:p w14:paraId="51FECFA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Ethawi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Zubaidi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Schmölzer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et al. Clinical applications of cont</w:t>
      </w:r>
      <w:r>
        <w:rPr>
          <w:rFonts w:ascii="Times New Roman" w:hAnsi="Times New Roman"/>
          <w:sz w:val="24"/>
          <w:szCs w:val="24"/>
          <w:lang w:val="en-US"/>
        </w:rPr>
        <w:t>actless imaging of neonates using Visible, Infrared Light and Others // Adv Biomed Sci. 2018; 3: 39-54.</w:t>
      </w:r>
    </w:p>
    <w:p w14:paraId="3771559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Fernandez N., Lorenzo A. et al. Real-time kidney graft perfusion monitoring using infrared imaging during pediatric kidney transplantation //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Urol. 2019 Mar 27.</w:t>
      </w:r>
    </w:p>
    <w:p w14:paraId="11ED81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Folkerts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Gerrett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Kingma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B.R.M. et al. Care provider assessment of thermal state of children in day-care centers // Building and Environment. April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2020;179:106915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DOI: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10.1016/j.bui</w:t>
        </w:r>
        <w:r>
          <w:rPr>
            <w:rFonts w:ascii="Times New Roman" w:hAnsi="Times New Roman"/>
            <w:sz w:val="24"/>
            <w:szCs w:val="24"/>
            <w:lang w:val="en-US"/>
          </w:rPr>
          <w:t>ldenv.2020.106915</w:t>
        </w:r>
      </w:hyperlink>
    </w:p>
    <w:p w14:paraId="5F9AAB8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Fortuna E.L., Carney M.M., Macy M. et al. Accuracy of non-contact infrared thermometry versus rectal thermometry in young children evaluated in the emergency department for fever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Emerg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2010;36:101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-104. DOI: 10.1016/j.jen.2009.0</w:t>
      </w:r>
      <w:r>
        <w:rPr>
          <w:rFonts w:ascii="Times New Roman" w:hAnsi="Times New Roman"/>
          <w:sz w:val="24"/>
          <w:szCs w:val="24"/>
          <w:lang w:val="en-US"/>
        </w:rPr>
        <w:t>7.01720211398</w:t>
      </w:r>
    </w:p>
    <w:p w14:paraId="4BB27FF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Frankenberger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R.T., Bussmann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 et al. Measuring lateral skin temperature profile of premature infants in incubators with thermography // Biomed Tech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1998 Jun; 43 (6): 174-178.</w:t>
      </w:r>
    </w:p>
    <w:p w14:paraId="19E48D4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Nur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Bariciak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Infrared I</w:t>
      </w:r>
      <w:r>
        <w:rPr>
          <w:rFonts w:ascii="Times New Roman" w:hAnsi="Times New Roman"/>
          <w:sz w:val="24"/>
          <w:szCs w:val="24"/>
          <w:lang w:val="en-US"/>
        </w:rPr>
        <w:t xml:space="preserve">maging and Classification of Neonates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Necrotising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Enterocolitis // Presented at World Congress 2012 Beijing China, 2011.</w:t>
      </w:r>
    </w:p>
    <w:p w14:paraId="700CFF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Nur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Bariciak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Infrared Imaging and Classification of Neonates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Necrotising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Enterocolitis // IFMBE pr</w:t>
      </w:r>
      <w:r>
        <w:rPr>
          <w:rFonts w:ascii="Times New Roman" w:hAnsi="Times New Roman"/>
          <w:sz w:val="24"/>
          <w:szCs w:val="24"/>
          <w:lang w:val="en-US"/>
        </w:rPr>
        <w:t>oceedings. 39:1309-1312. January 2013. In book: World Congress on Medical Physics and Biomedical Engineering May 26-31, 2012, Beijing, China. Publisher: Springer Berlin Heidelberg. Chapter. DOI:.</w:t>
      </w:r>
      <w:hyperlink r:id="rId13">
        <w:r>
          <w:rPr>
            <w:rFonts w:ascii="Times New Roman" w:hAnsi="Times New Roman"/>
            <w:sz w:val="24"/>
            <w:szCs w:val="24"/>
            <w:lang w:val="en-US"/>
          </w:rPr>
          <w:t>10.1007/978-3-64</w:t>
        </w:r>
        <w:r>
          <w:rPr>
            <w:rFonts w:ascii="Times New Roman" w:hAnsi="Times New Roman"/>
            <w:sz w:val="24"/>
            <w:szCs w:val="24"/>
            <w:lang w:val="en-US"/>
          </w:rPr>
          <w:t>2-29305-4_343</w:t>
        </w:r>
      </w:hyperlink>
    </w:p>
    <w:p w14:paraId="3DBF982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Ganesan B., Yip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Luximon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Infrared Thermal Imaging for Evaluation of Clubfoot After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Ponseti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Casting Method – An Exploratory Study // Front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2021;9:595506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10 pp.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10.3389/fped.2021.595506</w:t>
      </w:r>
    </w:p>
    <w:p w14:paraId="7A3DAB5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Goldman L.J. Nasal airflow</w:t>
      </w:r>
      <w:r>
        <w:rPr>
          <w:rFonts w:ascii="Times New Roman" w:hAnsi="Times New Roman"/>
          <w:sz w:val="24"/>
          <w:szCs w:val="24"/>
          <w:lang w:val="en-US"/>
        </w:rPr>
        <w:t xml:space="preserve"> and thoracoabdominal motion in children using infrared thermographic video processing // Ped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Pulmonol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2012. 47(5):476-486. </w:t>
      </w:r>
      <w:hyperlink r:id="rId14">
        <w:r>
          <w:rPr>
            <w:rFonts w:ascii="Times New Roman" w:hAnsi="Times New Roman"/>
            <w:sz w:val="24"/>
            <w:szCs w:val="24"/>
            <w:lang w:val="en-US"/>
          </w:rPr>
          <w:t>https://doi.org/10.1002/ppul.21570</w:t>
        </w:r>
      </w:hyperlink>
    </w:p>
    <w:p w14:paraId="2AE252B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Gunn A.J., Gunn T.R. Effect of </w:t>
      </w:r>
      <w:r>
        <w:rPr>
          <w:rFonts w:ascii="Times New Roman" w:hAnsi="Times New Roman"/>
          <w:sz w:val="24"/>
          <w:szCs w:val="24"/>
          <w:lang w:val="en-US"/>
        </w:rPr>
        <w:t>radiant heat on head temperature gradient in term infants // Archives of Disease in Childhood 1996. V.74. P.200-203.</w:t>
      </w:r>
    </w:p>
    <w:p w14:paraId="478CF08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Guntheroth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W., Spiers P. Thermal stress in sudden infant death: is there an ambiguity with the rebreathing hypothesis? // Pediatrics 107(Se</w:t>
      </w:r>
      <w:r>
        <w:rPr>
          <w:rFonts w:ascii="Times New Roman" w:hAnsi="Times New Roman"/>
          <w:sz w:val="24"/>
          <w:szCs w:val="24"/>
          <w:lang w:val="en-US"/>
        </w:rPr>
        <w:t>ries D), 693-698 (2001).</w:t>
      </w:r>
    </w:p>
    <w:p w14:paraId="04F3688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Hamada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Hirakawa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Asano H. et al. Infrared Thermography with High Accuracy in a Neonatal Incubator // Annals of Biomedical Engineering. March 2022. DOI: </w:t>
      </w:r>
      <w:hyperlink r:id="rId15" w:tgtFrame="_blank">
        <w:r>
          <w:rPr>
            <w:rFonts w:ascii="Times New Roman" w:hAnsi="Times New Roman"/>
            <w:sz w:val="24"/>
            <w:szCs w:val="24"/>
            <w:lang w:val="en-US"/>
          </w:rPr>
          <w:t>10.1007/s10439-022-02937-w</w:t>
        </w:r>
      </w:hyperlink>
    </w:p>
    <w:p w14:paraId="08FD802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Hanssler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Breukmann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Hauttemperaturmessungen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Frühgeborenen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Vergleich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Infrarot-Telethermographie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und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elektrischen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Berührungsthermometrie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 xml:space="preserve">Measuring skin temperature in premature infants. Comparison of infrared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electric contact thermometry]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1992 Sep-Oct;204(5):355-358.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10.1055/s-2007-1025371 [in German]</w:t>
      </w:r>
    </w:p>
    <w:p w14:paraId="0028FBE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Hanssler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Breukmann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Einfluss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unterschiedl</w:t>
      </w:r>
      <w:r>
        <w:rPr>
          <w:rFonts w:ascii="Times New Roman" w:hAnsi="Times New Roman"/>
          <w:sz w:val="24"/>
          <w:szCs w:val="24"/>
          <w:lang w:val="en-US"/>
        </w:rPr>
        <w:t>icher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relativer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Luftfeuchtigkeit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Inkubator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auf 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Hauttemperatur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Neugeborener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niedrigem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Geburtsgewicht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[Effect of different relative humidity in the incubator on skin temperature of newborn infants with low birth weight]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Monatsschr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Kinderheilkd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1993 Jun;141(6):487-490. [in German]. PMID: 8336745</w:t>
      </w:r>
    </w:p>
    <w:p w14:paraId="3F53BFA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Ebert A.M., Abbas A.K. et al. Thermoregulation of Premature Infants during and after Skin-to-Skin Care [Thermoregulation von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Frühgeborenen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dem Kangarooing] //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Geburtsh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Neonatol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2013; 217: 220-224. http://dx.doi.org/10.1055/s-0033-1361175</w:t>
      </w:r>
    </w:p>
    <w:p w14:paraId="0AED40F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Jergus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Abbas A.K. et al. Infrared thermography for detailed registration of thermoregulation in premature infants // J Perinat Med. 2013;41(5):613-620.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10.1515/jpm-2012-0239</w:t>
      </w:r>
    </w:p>
    <w:p w14:paraId="4AE31CC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Schoberer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Orlikowsky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Thermomanagement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Neonatology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Clinical Problems and Challenges // Biomed Tech 2013; 58 (Suppl. 1). 2 pp. 2013 by Walter de Gruyter, Berlin, Boston. DOI 10.1515/bmt-2013-4208</w:t>
      </w:r>
    </w:p>
    <w:p w14:paraId="05D3C33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Herry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Bariciak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Assessment of Abdominal Skin Temperature Change in Premature Newborns with NEC Compared to Healthy Controls // 5th European Conference of the International Federation for Medical and Biological Engineering, 2011. January 2012. IFMBE Proceedings</w:t>
      </w:r>
      <w:r>
        <w:rPr>
          <w:rFonts w:ascii="Times New Roman" w:hAnsi="Times New Roman"/>
          <w:sz w:val="24"/>
          <w:szCs w:val="24"/>
          <w:lang w:val="en-US"/>
        </w:rPr>
        <w:t xml:space="preserve">. 37:191-194. DOI: </w:t>
      </w:r>
      <w:hyperlink r:id="rId16">
        <w:r>
          <w:rPr>
            <w:rFonts w:ascii="Times New Roman" w:hAnsi="Times New Roman"/>
            <w:sz w:val="24"/>
            <w:szCs w:val="24"/>
            <w:lang w:val="en-US"/>
          </w:rPr>
          <w:t>10.1007/978-3-642-23508-5_51</w:t>
        </w:r>
      </w:hyperlink>
    </w:p>
    <w:p w14:paraId="27F5661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Iwata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Deguchi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Nagashima M. et al. Thermography in a child with varicocele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Surg 1992;2:308-310.</w:t>
      </w:r>
    </w:p>
    <w:p w14:paraId="0C5AF21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Johnson K.J., Bhatia P., Bell E.F. Infrared </w:t>
      </w:r>
      <w:r>
        <w:rPr>
          <w:rFonts w:ascii="Times New Roman" w:hAnsi="Times New Roman"/>
          <w:sz w:val="24"/>
          <w:szCs w:val="24"/>
          <w:lang w:val="en-US"/>
        </w:rPr>
        <w:t>thermometry of newborn infants // Pediatrics. 1991;87(1):34-38.</w:t>
      </w:r>
    </w:p>
    <w:p w14:paraId="18059BB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Karlsson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Hänel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S.E., Nilsson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Olegård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Measurement of skin temperature and heat flow from skin in term newborn babies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1995;84:605-612.</w:t>
      </w:r>
    </w:p>
    <w:p w14:paraId="2A32B88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Kempińska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An attempt to determine the variability of thermal phenotypes in monozygotic twins </w:t>
      </w:r>
      <w:r>
        <w:rPr>
          <w:rFonts w:ascii="Times New Roman" w:hAnsi="Times New Roman"/>
          <w:sz w:val="24"/>
          <w:szCs w:val="24"/>
          <w:lang w:val="en-US"/>
        </w:rPr>
        <w:t xml:space="preserve">// </w:t>
      </w:r>
      <w:hyperlink r:id="rId18">
        <w:r>
          <w:rPr>
            <w:rFonts w:ascii="Times New Roman" w:hAnsi="Times New Roman"/>
            <w:sz w:val="24"/>
            <w:szCs w:val="24"/>
            <w:lang w:val="en-US"/>
          </w:rPr>
          <w:t xml:space="preserve">Ann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Acad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Med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Stetin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2006;52(3):29-34; discussion 34-35. PMID: 17385346 [in Polish]</w:t>
      </w:r>
    </w:p>
    <w:p w14:paraId="76DD199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Kivikoski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Laaksa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Viitanen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Jaykka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The influence of risk factors upon changes</w:t>
      </w:r>
      <w:r>
        <w:rPr>
          <w:rFonts w:ascii="Times New Roman" w:hAnsi="Times New Roman"/>
          <w:sz w:val="24"/>
          <w:szCs w:val="24"/>
          <w:lang w:val="en-US"/>
        </w:rPr>
        <w:t xml:space="preserve"> in the skin temperature of newborn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Gynecol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Suppl. 1971;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9:Suppl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9:62. PMID: 5287124</w:t>
      </w:r>
    </w:p>
    <w:p w14:paraId="1B2B587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Klaessens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J.H., Van Den Born M., Van Der Veen A. et al. Development of a baby friendly non-contact method for measuring vital signs: First results of </w:t>
      </w:r>
      <w:r>
        <w:rPr>
          <w:rFonts w:ascii="Times New Roman" w:hAnsi="Times New Roman"/>
          <w:sz w:val="24"/>
          <w:szCs w:val="24"/>
          <w:lang w:val="en-US"/>
        </w:rPr>
        <w:t>clinical measurements in an open incubator at a neonatal intensive care unit // Progress in Biomedical Optics and Imaging - Proceedings of SPIE 2014; 8935, art. no. 89351P.</w:t>
      </w:r>
    </w:p>
    <w:p w14:paraId="68EDF0C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Knobel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R.B. Thermal Stability of the Premature Infant in Neonatal Intensive Care //</w:t>
      </w:r>
      <w:r>
        <w:rPr>
          <w:rFonts w:ascii="Times New Roman" w:hAnsi="Times New Roman"/>
          <w:sz w:val="24"/>
          <w:szCs w:val="24"/>
          <w:lang w:val="en-US"/>
        </w:rPr>
        <w:t xml:space="preserve"> Newborn and Infant Nursing Reviews, June 2014, 14(2):72-76. DOI: </w:t>
      </w:r>
      <w:hyperlink r:id="rId19">
        <w:r>
          <w:rPr>
            <w:rFonts w:ascii="Times New Roman" w:hAnsi="Times New Roman"/>
            <w:sz w:val="24"/>
            <w:szCs w:val="24"/>
            <w:lang w:val="en-US"/>
          </w:rPr>
          <w:t>10.1053/j.nainr.2014.03.002</w:t>
        </w:r>
      </w:hyperlink>
    </w:p>
    <w:p w14:paraId="0B3BAFF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Knobel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R.B., Guenther B.D., Rice H.E. Thermoregulation and thermography in neonatal physiology and disease // Biol. Res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2011, 13, 274-282. DOI: 10.1177/1099800411403467</w:t>
      </w:r>
    </w:p>
    <w:p w14:paraId="0BDA086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Knobel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Holditch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-Davis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Themoregulation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heat loss prevention after birth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duringneonatal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intensive-care unit stabilization of extremely-low-birth weight infants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GynecolNeona</w:t>
      </w:r>
      <w:r>
        <w:rPr>
          <w:rFonts w:ascii="Times New Roman" w:hAnsi="Times New Roman"/>
          <w:sz w:val="24"/>
          <w:szCs w:val="24"/>
          <w:lang w:val="en-US"/>
        </w:rPr>
        <w:t>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2007; 36:280-287.</w:t>
      </w:r>
    </w:p>
    <w:p w14:paraId="4681D67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Knobel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R.B., Levy J., Katz L. et al. A pilot study to examine maturation of body temperature control in preterm infants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Gynecol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Neonatal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2013;42(5):562-574.</w:t>
      </w:r>
    </w:p>
    <w:p w14:paraId="7E0DC57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Knobel-Dail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Holditch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-Davis D., Sloane R. et al.</w:t>
      </w:r>
      <w:r>
        <w:rPr>
          <w:rFonts w:ascii="Times New Roman" w:hAnsi="Times New Roman"/>
          <w:sz w:val="24"/>
          <w:szCs w:val="24"/>
          <w:lang w:val="en-US"/>
        </w:rPr>
        <w:t xml:space="preserve"> Body temperature in premature infants during the first week of life: Exploration using infrared thermal imaging // Journal of Thermal Biology.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2017;69:118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-123. </w:t>
      </w:r>
      <w:hyperlink r:id="rId20">
        <w:r>
          <w:rPr>
            <w:rFonts w:ascii="Times New Roman" w:hAnsi="Times New Roman"/>
            <w:sz w:val="24"/>
            <w:szCs w:val="24"/>
            <w:lang w:val="en-US"/>
          </w:rPr>
          <w:t>https://doi.org/10.1016/j.jth</w:t>
        </w:r>
        <w:r>
          <w:rPr>
            <w:rFonts w:ascii="Times New Roman" w:hAnsi="Times New Roman"/>
            <w:sz w:val="24"/>
            <w:szCs w:val="24"/>
            <w:lang w:val="en-US"/>
          </w:rPr>
          <w:t>erbio.2017.06.005</w:t>
        </w:r>
      </w:hyperlink>
    </w:p>
    <w:p w14:paraId="715E049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E.S., González F.J. Distribution of skin temperature in Mexican children // Skin Res Technol 2011. 17(3):326-331. </w:t>
      </w:r>
      <w:hyperlink r:id="rId21">
        <w:r>
          <w:rPr>
            <w:rFonts w:ascii="Times New Roman" w:hAnsi="Times New Roman"/>
            <w:sz w:val="24"/>
            <w:szCs w:val="24"/>
            <w:lang w:val="en-US"/>
          </w:rPr>
          <w:t>https://doi.org/10.1111/j.1600-0846.20</w:t>
        </w:r>
        <w:r>
          <w:rPr>
            <w:rFonts w:ascii="Times New Roman" w:hAnsi="Times New Roman"/>
            <w:sz w:val="24"/>
            <w:szCs w:val="24"/>
            <w:lang w:val="en-US"/>
          </w:rPr>
          <w:t>11.00501.x</w:t>
        </w:r>
      </w:hyperlink>
    </w:p>
    <w:p w14:paraId="3EE3912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Kouamou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Ntonfo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Bariciak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Detection of Necrotizing Enterocolitis in Newborns using Abdominal Thermal Signature Analysis // IEEE International Symposium on Medical Measurements and Applications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Proceedings, Turin, Italy, </w:t>
      </w:r>
      <w:r>
        <w:rPr>
          <w:rFonts w:ascii="Times New Roman" w:hAnsi="Times New Roman"/>
          <w:sz w:val="24"/>
          <w:szCs w:val="24"/>
          <w:lang w:val="en-US"/>
        </w:rPr>
        <w:t>7-9 May 2015. 4 pp. DOI: 10.1109/MeMeA.2015.7145168</w:t>
      </w:r>
    </w:p>
    <w:p w14:paraId="3B43DC0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Kurath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-Koller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Litscher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Gross A. et al. Changes of locoregional skin temperature in neonates undergoing laser needle acupuncture at the acupuncture point large intestine 4 // Evid Based Complement </w:t>
      </w:r>
      <w:r>
        <w:rPr>
          <w:rFonts w:ascii="Times New Roman" w:hAnsi="Times New Roman"/>
          <w:sz w:val="24"/>
          <w:szCs w:val="24"/>
          <w:lang w:val="en-US"/>
        </w:rPr>
        <w:t>Alternat Med. 2015;2015:571857.</w:t>
      </w:r>
    </w:p>
    <w:p w14:paraId="355D037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Laakso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3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Kivikoski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4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Jäykkä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The ratio between the skin temperature and the acid-base balance of the newborn during the first </w:t>
      </w:r>
      <w:r>
        <w:rPr>
          <w:rFonts w:ascii="Times New Roman" w:hAnsi="Times New Roman"/>
          <w:sz w:val="24"/>
          <w:szCs w:val="24"/>
          <w:lang w:val="en-US"/>
        </w:rPr>
        <w:t xml:space="preserve">minutes of life // </w:t>
      </w:r>
      <w:hyperlink r:id="rId25" w:tgtFrame="Acta obstetricia et gynecologica Scandinavica.">
        <w:r>
          <w:rPr>
            <w:rFonts w:ascii="Times New Roman" w:hAnsi="Times New Roman"/>
            <w:sz w:val="24"/>
            <w:szCs w:val="24"/>
            <w:lang w:val="en-US"/>
          </w:rPr>
          <w:t xml:space="preserve">Acta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Obstet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Gynecol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Scand.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1969;48:Suppl 3:88+. PMID: 4985716</w:t>
      </w:r>
    </w:p>
    <w:p w14:paraId="4C5A969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26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Laakso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7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Kivikoski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28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Jäykkä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Skin temperature variation and acid-base balance during the first minutes of life // </w:t>
      </w:r>
      <w:hyperlink r:id="rId29" w:tgtFrame="Annales chirurgiae et gynaecologiae Fenniae.">
        <w:r>
          <w:rPr>
            <w:rFonts w:ascii="Times New Roman" w:hAnsi="Times New Roman"/>
            <w:sz w:val="24"/>
            <w:szCs w:val="24"/>
            <w:lang w:val="en-US"/>
          </w:rPr>
          <w:t xml:space="preserve">Ann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Chir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Gynaecol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Fenn.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1971;60(2):76-80. PMID: 5555823</w:t>
      </w:r>
    </w:p>
    <w:p w14:paraId="4A4F043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Lanchmann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Schaible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Selektive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intraarterielle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Lysetherapie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neonatalem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Arteria-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axillaris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Verschluss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Angio</w:t>
      </w:r>
      <w:r>
        <w:rPr>
          <w:rFonts w:ascii="Times New Roman" w:hAnsi="Times New Roman"/>
          <w:sz w:val="24"/>
          <w:szCs w:val="24"/>
          <w:lang w:val="en-US"/>
        </w:rPr>
        <w:t>graphische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Verlauskontrolle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hyperlink r:id="rId30" w:tgtFrame="Klinische Padiatrie.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Klin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Padiatr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>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2005 Jan-Feb;217(1):18-9. PMID: 15640966 DOI: </w:t>
      </w:r>
      <w:hyperlink r:id="rId31" w:tgtFrame="_blank">
        <w:r>
          <w:rPr>
            <w:rFonts w:ascii="Times New Roman" w:hAnsi="Times New Roman"/>
            <w:sz w:val="24"/>
            <w:szCs w:val="24"/>
            <w:lang w:val="en-US"/>
          </w:rPr>
          <w:t>10.1055/s-2004-832342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[in German] [Selective intraarterial axillar artery thrombolysis in a neonate: angiographic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thermographicserial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time course]</w:t>
      </w:r>
    </w:p>
    <w:p w14:paraId="54611C5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Lei D., Tan K., Malhotra A. Temperature Monitoring Devices in Neonates // Front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</w:t>
      </w:r>
      <w:r>
        <w:rPr>
          <w:rFonts w:ascii="Times New Roman" w:hAnsi="Times New Roman"/>
          <w:sz w:val="24"/>
          <w:szCs w:val="24"/>
          <w:lang w:val="en-US"/>
        </w:rPr>
        <w:t xml:space="preserve">021 Aug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24;9:732810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10.3389/fped.2021.732810. PMID: 34504819; PMCID: PMC8421638</w:t>
      </w:r>
    </w:p>
    <w:p w14:paraId="2C88896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Leick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-Rude M.K., Bloom L.F. A comparison of temperature-taking methods in neonates // Neonatal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Netw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1998; 17: 21-37.</w:t>
      </w:r>
    </w:p>
    <w:p w14:paraId="0D0BE17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Lorato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Stuijk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Meftah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Multi-camera </w:t>
      </w:r>
      <w:r>
        <w:rPr>
          <w:rFonts w:ascii="Times New Roman" w:hAnsi="Times New Roman"/>
          <w:sz w:val="24"/>
          <w:szCs w:val="24"/>
          <w:lang w:val="en-US"/>
        </w:rPr>
        <w:t xml:space="preserve">infrared thermography for infant respiration monitoring // Biomed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Express. 2020 Aug 3;11(9):4848-4861.</w:t>
      </w:r>
    </w:p>
    <w:p w14:paraId="1BD4D8F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Lorato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Stuijk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Meftah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Towards Continuous Camera-Based Respiration Monitoring in Infants // Sensors 2021, 21, 2268. 18 pp. </w:t>
      </w:r>
      <w:r>
        <w:rPr>
          <w:rFonts w:ascii="Times New Roman" w:hAnsi="Times New Roman"/>
          <w:sz w:val="24"/>
          <w:szCs w:val="24"/>
          <w:lang w:val="en-US"/>
        </w:rPr>
        <w:t>https:// doi.org/10.3390/s21072268</w:t>
      </w:r>
    </w:p>
    <w:p w14:paraId="4F951E1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Lorato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Stuijk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Meftah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Automatic Separation of Respiratory Flow from Motion in Thermal Videos for Infant Apnea Detection // Sensors. 2021;21(18):6306. https://doi.org/10.3390/ s21186306</w:t>
      </w:r>
    </w:p>
    <w:p w14:paraId="26AFB9A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Lubkowska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Szyma</w:t>
      </w:r>
      <w:r>
        <w:rPr>
          <w:rFonts w:ascii="Times New Roman" w:hAnsi="Times New Roman"/>
          <w:sz w:val="24"/>
          <w:szCs w:val="24"/>
          <w:lang w:val="en-US"/>
        </w:rPr>
        <w:t xml:space="preserve">nski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Chudecka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Surface Body Temperature of Full-Term Healthy Newborns Immediately after Birth – Pilot Study // Int. J. Environ. Res. Public Health 2019, 16, 1312. doi:10.3390/ijerph16081312</w:t>
      </w:r>
    </w:p>
    <w:p w14:paraId="3E7169E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Lubkowska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Szymański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Chudecka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Neonatal thermal res</w:t>
      </w:r>
      <w:r>
        <w:rPr>
          <w:rFonts w:ascii="Times New Roman" w:hAnsi="Times New Roman"/>
          <w:sz w:val="24"/>
          <w:szCs w:val="24"/>
          <w:lang w:val="en-US"/>
        </w:rPr>
        <w:t xml:space="preserve">ponse to childbirth: Vaginal delivery vs. caesarean section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ONE. December 2020;15(12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0243453. DOI: </w:t>
      </w:r>
      <w:hyperlink r:id="rId32">
        <w:r>
          <w:rPr>
            <w:rFonts w:ascii="Times New Roman" w:hAnsi="Times New Roman"/>
            <w:sz w:val="24"/>
            <w:szCs w:val="24"/>
            <w:lang w:val="en-US"/>
          </w:rPr>
          <w:t>10.1371/journal.pone.0243453</w:t>
        </w:r>
      </w:hyperlink>
    </w:p>
    <w:p w14:paraId="1FF9560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Luca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Andriţoi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Corciovă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The use of thermographic techniques and </w:t>
      </w:r>
      <w:r>
        <w:rPr>
          <w:rFonts w:ascii="Times New Roman" w:hAnsi="Times New Roman"/>
          <w:sz w:val="24"/>
          <w:szCs w:val="24"/>
          <w:lang w:val="en-US"/>
        </w:rPr>
        <w:t>analysis of thermal images to monitor the respiratory rate of premature new-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Case Studies in Thermal Engineering.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2021;25:100926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B67305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Lyra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Groß-Weege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Leonhardt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Lüken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Real-Time Respiration Monitoring of Neonates from Thermography Images U</w:t>
      </w:r>
      <w:r>
        <w:rPr>
          <w:rFonts w:ascii="Times New Roman" w:hAnsi="Times New Roman"/>
          <w:sz w:val="24"/>
          <w:szCs w:val="24"/>
          <w:lang w:val="en-US"/>
        </w:rPr>
        <w:t>sing Deep Learning. In book: Image Analysis and Processing – ICIAP 2022, January 2022. DOI: </w:t>
      </w:r>
      <w:hyperlink r:id="rId33" w:tgtFrame="_blank">
        <w:r>
          <w:rPr>
            <w:rFonts w:ascii="Times New Roman" w:hAnsi="Times New Roman"/>
            <w:sz w:val="24"/>
            <w:szCs w:val="24"/>
            <w:lang w:val="en-US"/>
          </w:rPr>
          <w:t>10.1007/978-3-031-06427-2_19</w:t>
        </w:r>
      </w:hyperlink>
    </w:p>
    <w:p w14:paraId="00B5C6C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Lyra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Rixen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Heimann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et al. Camera fusion for re</w:t>
      </w:r>
      <w:r>
        <w:rPr>
          <w:rFonts w:ascii="Times New Roman" w:hAnsi="Times New Roman"/>
          <w:sz w:val="24"/>
          <w:szCs w:val="24"/>
          <w:lang w:val="en-US"/>
        </w:rPr>
        <w:t>al-time temperature monitoring of neonates using deep learning // Medical &amp; Biological Engineering &amp; Computing. May 2022; 14 pp. DOI: </w:t>
      </w:r>
      <w:hyperlink r:id="rId34" w:tgtFrame="_blank">
        <w:r>
          <w:rPr>
            <w:rFonts w:ascii="Times New Roman" w:hAnsi="Times New Roman"/>
            <w:sz w:val="24"/>
            <w:szCs w:val="24"/>
            <w:lang w:val="en-US"/>
          </w:rPr>
          <w:t>10.1007/s11517-022-02561-9</w:t>
        </w:r>
      </w:hyperlink>
    </w:p>
    <w:p w14:paraId="5898A0D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Martini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Sequi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Ambrosio F. Infrared thermography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complex regional pain syndrome // Archives of Disease in Childhood. October 2020. DOI: </w:t>
      </w:r>
      <w:hyperlink r:id="rId35" w:tgtFrame="_blank">
        <w:r>
          <w:rPr>
            <w:rFonts w:ascii="Times New Roman" w:hAnsi="Times New Roman"/>
            <w:sz w:val="24"/>
            <w:szCs w:val="24"/>
            <w:lang w:val="en-US"/>
          </w:rPr>
          <w:t>10.1136/archdischild-2020-</w:t>
        </w:r>
        <w:r>
          <w:rPr>
            <w:rFonts w:ascii="Times New Roman" w:hAnsi="Times New Roman"/>
            <w:sz w:val="24"/>
            <w:szCs w:val="24"/>
            <w:lang w:val="en-US"/>
          </w:rPr>
          <w:t>319949</w:t>
        </w:r>
      </w:hyperlink>
    </w:p>
    <w:p w14:paraId="725ED69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Mizukami K., Kobayashi N., Ishii T., Iwata H. First selective attachment begins in early infancy: A study using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Infant Behavior and Development. 1990. N 13. P. 257-271.</w:t>
      </w:r>
    </w:p>
    <w:p w14:paraId="3B5BEBB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Mizukami K., Kobayashi N., Iwata H., Ishii. 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Telethermogra</w:t>
      </w:r>
      <w:r>
        <w:rPr>
          <w:rFonts w:ascii="Times New Roman" w:hAnsi="Times New Roman"/>
          <w:sz w:val="24"/>
          <w:szCs w:val="24"/>
          <w:lang w:val="en-US"/>
        </w:rPr>
        <w:t>phy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infant’s emotional behavioral research // Lancet. 1987. N 11. P. 38-39.</w:t>
      </w:r>
    </w:p>
    <w:p w14:paraId="506E016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Morcate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J.J., Saxena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Schleef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[Post-traumatic gaseous gangrene in childhood: a case report] // Cir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1996;9:42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-43.</w:t>
      </w:r>
    </w:p>
    <w:p w14:paraId="2B282607" w14:textId="282AAE1E" w:rsidR="00C12D85" w:rsidRPr="00C12D85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12D85">
        <w:rPr>
          <w:rFonts w:ascii="Times New Roman" w:hAnsi="Times New Roman"/>
          <w:sz w:val="24"/>
          <w:szCs w:val="24"/>
          <w:lang w:val="en-US"/>
        </w:rPr>
        <w:t>Moreno P.C., Picado A.A., Quintana R.M., Martin B.G. Infrared Clinical Thermography: Normal Foot Growth Parameters. Journal of the American Podiatric Medical Association, 2023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12D85">
        <w:rPr>
          <w:rFonts w:ascii="Times New Roman" w:hAnsi="Times New Roman"/>
          <w:sz w:val="24"/>
          <w:szCs w:val="24"/>
          <w:lang w:val="en-US"/>
        </w:rPr>
        <w:t xml:space="preserve"> 113(4), 21-022.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 w:tgtFrame="_blank" w:history="1">
        <w:r w:rsidRPr="00C12D85">
          <w:rPr>
            <w:rFonts w:ascii="Times New Roman" w:hAnsi="Times New Roman"/>
            <w:sz w:val="24"/>
            <w:szCs w:val="24"/>
            <w:lang w:val="en-US"/>
          </w:rPr>
          <w:t>https://doi.org/10.7547/21-022</w:t>
        </w:r>
      </w:hyperlink>
    </w:p>
    <w:p w14:paraId="2737A76E" w14:textId="5DEB6901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Ng D.K., Chan C.H., Lee R.S., Leung L.C.</w:t>
      </w:r>
      <w:r>
        <w:rPr>
          <w:rFonts w:ascii="Times New Roman" w:hAnsi="Times New Roman"/>
          <w:sz w:val="24"/>
          <w:szCs w:val="24"/>
          <w:lang w:val="en-US"/>
        </w:rPr>
        <w:t xml:space="preserve"> Non-contact infrared thermometry temperature measurement for screening fever in children // Ann Trop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2005; 25(4): 267-275.</w:t>
      </w:r>
    </w:p>
    <w:p w14:paraId="1D1EDB7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Nimah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Bshesh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Callahan J.D., Jacobs B.R. Infrared tympanic thermometry in comparison with other temperature measur</w:t>
      </w:r>
      <w:r>
        <w:rPr>
          <w:rFonts w:ascii="Times New Roman" w:hAnsi="Times New Roman"/>
          <w:sz w:val="24"/>
          <w:szCs w:val="24"/>
          <w:lang w:val="en-US"/>
        </w:rPr>
        <w:t xml:space="preserve">ement techniques in febrile children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Med. 2006;7(1):48-55.</w:t>
      </w:r>
    </w:p>
    <w:p w14:paraId="43D70A8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Novljan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Rus R.R.,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Koren-Jeverica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Avčin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Detection of dialysis access induced limb ischemia by infrared thermography in children // Therapeutic Apheresis and Di</w:t>
      </w:r>
      <w:r>
        <w:rPr>
          <w:rFonts w:ascii="Times New Roman" w:hAnsi="Times New Roman"/>
          <w:sz w:val="24"/>
          <w:szCs w:val="24"/>
          <w:lang w:val="en-US"/>
        </w:rPr>
        <w:t>alysis. 2011 Jun;15(3):298-305.</w:t>
      </w:r>
    </w:p>
    <w:p w14:paraId="2BBC894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Nur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Image Processing of Infrared Thermal Images for the Detection of Necrotizing Enterocolitis // Proceedings of SPIE – The International Society for Optical Engineering. March 2013. 11 pp. DOI: 10.1117/12.20082</w:t>
      </w:r>
      <w:r>
        <w:rPr>
          <w:rFonts w:ascii="Times New Roman" w:hAnsi="Times New Roman"/>
          <w:sz w:val="24"/>
          <w:szCs w:val="24"/>
          <w:lang w:val="en-US"/>
        </w:rPr>
        <w:t>35</w:t>
      </w:r>
    </w:p>
    <w:p w14:paraId="7AEB62A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Olasinde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Ernest M., Popoola G. Comparative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thermometery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age group: is the non-touch infrared thermometer (NTIT) reading comparable to regular mercury-in-glass thermometer (MIGT) reading? // Open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2018; 8(4): 303-310.</w:t>
      </w:r>
    </w:p>
    <w:p w14:paraId="33337B4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Ornek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/>
          <w:sz w:val="24"/>
          <w:szCs w:val="24"/>
          <w:lang w:val="en-US"/>
        </w:rPr>
        <w:t xml:space="preserve">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Ceylan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Ervural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Health Status Detection of Neonates using Infrared Thermography and Deep Convolutional Neural Networks // Infrared Physics &amp; Technology September 2019. 23 pp. DOI: 10.1016/j.infrared.2019.103044</w:t>
      </w:r>
    </w:p>
    <w:p w14:paraId="590E177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Ortiz-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Kolosovas-Machuca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>.S., Rivera-Vega R. et al. Use of infrared thermography in children with shock: A case series // SAGE Open Medical Case Reports. 2014. V. 2. P. 1-5. DOI: 10.1177/2050313X14561779</w:t>
      </w:r>
    </w:p>
    <w:p w14:paraId="0CA6BF3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Owen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Ramlakhan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Infrared thermography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a narrative review of clinical use // BMJ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Open 2017. 1(1): e000080. </w:t>
      </w:r>
      <w:hyperlink r:id="rId37" w:tgtFrame="_new">
        <w:r>
          <w:rPr>
            <w:rFonts w:ascii="Times New Roman" w:hAnsi="Times New Roman"/>
            <w:sz w:val="24"/>
            <w:szCs w:val="24"/>
            <w:lang w:val="en-US"/>
          </w:rPr>
          <w:t>http://dx.doi.org/10.1136/bmjpo-2017-000080</w:t>
        </w:r>
      </w:hyperlink>
    </w:p>
    <w:p w14:paraId="7402876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Owen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Ramlakhan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Saatchi R., Burke D. Development of a high-resolution infrared thermographic imaging method as a diagnostic tool for acute undifferentiated limp in young children // Medical &amp; Biological Engineering &amp; Computing Nov 2017. 11 pp. DOI </w:t>
      </w:r>
      <w:r>
        <w:rPr>
          <w:rFonts w:ascii="Times New Roman" w:hAnsi="Times New Roman"/>
          <w:sz w:val="24"/>
          <w:szCs w:val="24"/>
          <w:lang w:val="en-US"/>
        </w:rPr>
        <w:t>10.1007/s11517-017-1749-0</w:t>
      </w:r>
    </w:p>
    <w:p w14:paraId="2011863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Owen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Ramlakhan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Saatchi R., Burke D. Development of a high-resolution infrared thermographic imaging method as a diagnostic tool for acute undifferentiated limp in young children // Medical &amp; Biological Engineering &amp; Comput</w:t>
      </w:r>
      <w:r>
        <w:rPr>
          <w:rFonts w:ascii="Times New Roman" w:hAnsi="Times New Roman"/>
          <w:sz w:val="24"/>
          <w:szCs w:val="24"/>
          <w:lang w:val="en-US"/>
        </w:rPr>
        <w:t xml:space="preserve">ing </w:t>
      </w:r>
      <w:hyperlink r:id="rId38">
        <w:r>
          <w:rPr>
            <w:rFonts w:ascii="Times New Roman" w:hAnsi="Times New Roman"/>
            <w:sz w:val="24"/>
            <w:szCs w:val="24"/>
            <w:lang w:val="en-US"/>
          </w:rPr>
          <w:t>https://doi.org/10.1007/s11517-017-1749-0</w:t>
        </w:r>
      </w:hyperlink>
    </w:p>
    <w:p w14:paraId="5B57838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Asakura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Koshino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Araki T. Thermographic demonstration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nonshivering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thermogenesis in human newborns after birth: its relation to umb</w:t>
      </w:r>
      <w:r>
        <w:rPr>
          <w:rFonts w:ascii="Times New Roman" w:hAnsi="Times New Roman"/>
          <w:sz w:val="24"/>
          <w:szCs w:val="24"/>
          <w:lang w:val="en-US"/>
        </w:rPr>
        <w:t xml:space="preserve">ilical gases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Med. 1997;25:447-454.</w:t>
      </w:r>
    </w:p>
    <w:p w14:paraId="475E138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Padilla-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Raygoza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Ruiz-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Paloalto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M.L., Díaz-Guerrero R. et al. Comparison of body temperatures in children measured using 3 different thermometers: Tympanic skin and digital axillary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Correlación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mediciones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temperatura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corporal con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termómetros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Ótico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cutáneo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 digital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niños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mexicanos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Enfermeria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2014; 24 (3): 175-182. [in Spanish]</w:t>
      </w:r>
    </w:p>
    <w:p w14:paraId="7F1F3BE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color w:val="333333"/>
          <w:sz w:val="24"/>
          <w:szCs w:val="24"/>
          <w:lang w:val="en-US"/>
        </w:rPr>
        <w:lastRenderedPageBreak/>
        <w:t xml:space="preserve">Patel D.V., </w:t>
      </w:r>
      <w:proofErr w:type="spellStart"/>
      <w:r>
        <w:rPr>
          <w:rFonts w:ascii="Times New Roman" w:eastAsia="Calibri" w:hAnsi="Times New Roman"/>
          <w:color w:val="333333"/>
          <w:sz w:val="24"/>
          <w:szCs w:val="24"/>
          <w:lang w:val="en-US"/>
        </w:rPr>
        <w:t>Barot</w:t>
      </w:r>
      <w:proofErr w:type="spellEnd"/>
      <w:r>
        <w:rPr>
          <w:rFonts w:ascii="Times New Roman" w:eastAsia="Calibri" w:hAnsi="Times New Roman"/>
          <w:color w:val="333333"/>
          <w:sz w:val="24"/>
          <w:szCs w:val="24"/>
          <w:lang w:val="en-US"/>
        </w:rPr>
        <w:t xml:space="preserve"> R.B., Cecil R. et al. Temperature Monitoring in Children: An Agreement Study // Journal of N</w:t>
      </w:r>
      <w:r>
        <w:rPr>
          <w:rFonts w:ascii="Times New Roman" w:eastAsia="Calibri" w:hAnsi="Times New Roman"/>
          <w:color w:val="333333"/>
          <w:sz w:val="24"/>
          <w:szCs w:val="24"/>
          <w:lang w:val="en-US"/>
        </w:rPr>
        <w:t>eonatology. 2023;37(2):134-141. doi:</w:t>
      </w:r>
      <w:hyperlink r:id="rId39">
        <w:r>
          <w:rPr>
            <w:rFonts w:ascii="Times New Roman" w:eastAsia="Calibri" w:hAnsi="Times New Roman"/>
            <w:color w:val="006ACC"/>
            <w:sz w:val="24"/>
            <w:szCs w:val="24"/>
            <w:u w:val="single"/>
            <w:shd w:val="clear" w:color="auto" w:fill="FFFFFF"/>
            <w:lang w:val="en-US"/>
          </w:rPr>
          <w:t>10.1177/09732179231164527</w:t>
        </w:r>
      </w:hyperlink>
    </w:p>
    <w:p w14:paraId="6C4A6A1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Pereira C.B., Yu X.,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T.G. et al. Noncontact monitoring of respiratory rate in newborn infants using thermal imaging // IEEE Tran</w:t>
      </w:r>
      <w:r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Biomed.Eng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2019;66(4):1105-1114. DOI: </w:t>
      </w:r>
      <w:hyperlink r:id="rId40">
        <w:r>
          <w:rPr>
            <w:rFonts w:ascii="Times New Roman" w:hAnsi="Times New Roman"/>
            <w:sz w:val="24"/>
            <w:szCs w:val="24"/>
            <w:lang w:val="en-US"/>
          </w:rPr>
          <w:t>10.1109/tbme.2018.2866878</w:t>
        </w:r>
      </w:hyperlink>
    </w:p>
    <w:p w14:paraId="7DD56F7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Perlstein P.H., Edwards N.K., Sutherland J.M. Age relationship to thermal patterns on the back of cold-stressed infants // Biol Neonate. 1972;20: 1</w:t>
      </w:r>
      <w:r>
        <w:rPr>
          <w:rFonts w:ascii="Times New Roman" w:hAnsi="Times New Roman"/>
          <w:sz w:val="24"/>
          <w:szCs w:val="24"/>
          <w:lang w:val="en-US"/>
        </w:rPr>
        <w:t>27.133.</w:t>
      </w:r>
    </w:p>
    <w:p w14:paraId="00210F9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Pomerance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J.J., Lieberman R.L.,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Ukrainski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C.T. Neonatal thermography // Pediatrics. 1977; 59(3):345-351. PMID: 840553</w:t>
      </w:r>
    </w:p>
    <w:p w14:paraId="0F6060C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Priego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Quesada J.I.,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-Sánchez E., Salvador R. et al. Clinical applications: infrared thermal diagnosis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injuries in childhood. In: Innovative Research in Thermal Imaging for Biology and Medicine, Editors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R.Vardasca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J.G.Mendes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IGI </w:t>
      </w:r>
      <w:r>
        <w:rPr>
          <w:rFonts w:ascii="Times New Roman" w:hAnsi="Times New Roman"/>
          <w:sz w:val="24"/>
          <w:szCs w:val="24"/>
          <w:lang w:val="en-US"/>
        </w:rPr>
        <w:t xml:space="preserve">Global, Chapter 3, 2017, pp. 55-78. </w:t>
      </w:r>
    </w:p>
    <w:p w14:paraId="7F6DD0B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Putrino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Caputo M. et al. Thermographic control of pediatric dental patients during the SARS-CoV-2 pandemics using smartphones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Pesqui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Bras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Odontopediatria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Clín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Integr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2021;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21:e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0248. </w:t>
      </w:r>
      <w:hyperlink r:id="rId41">
        <w:r>
          <w:rPr>
            <w:rFonts w:ascii="Times New Roman" w:hAnsi="Times New Roman"/>
            <w:sz w:val="24"/>
            <w:szCs w:val="24"/>
            <w:lang w:val="en-US"/>
          </w:rPr>
          <w:t>https://doi.org/10.1590/pboci.2021.099</w:t>
        </w:r>
      </w:hyperlink>
    </w:p>
    <w:p w14:paraId="32EBFE0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Raith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Litscher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Sapetschnig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et al. 2012.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Thermographical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Measuring of the Skin Temperature Using Laser Needle Acupuncture in Preterm Neonates // Evidence-Based Complement</w:t>
      </w:r>
      <w:r>
        <w:rPr>
          <w:rFonts w:ascii="Times New Roman" w:hAnsi="Times New Roman"/>
          <w:sz w:val="24"/>
          <w:szCs w:val="24"/>
          <w:lang w:val="en-US"/>
        </w:rPr>
        <w:t>ary and Alternative Medicine Volume 2012, Article ID 614210, 5 pp. doi:10.1155/2012/614210</w:t>
      </w:r>
    </w:p>
    <w:p w14:paraId="227E56C0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Raith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Sapetschnig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Kutschera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Thermographic measurement of skin temperature during application of laser acupuncture for premature babies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Pädiat</w:t>
      </w:r>
      <w:r>
        <w:rPr>
          <w:rFonts w:ascii="Times New Roman" w:hAnsi="Times New Roman"/>
          <w:sz w:val="24"/>
          <w:szCs w:val="24"/>
          <w:lang w:val="en-US"/>
        </w:rPr>
        <w:t>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June 2010;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222:S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72-S72 (poster).</w:t>
      </w:r>
    </w:p>
    <w:p w14:paraId="63D2BA4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_Hlk54545764"/>
      <w:r>
        <w:rPr>
          <w:rFonts w:ascii="Times New Roman" w:hAnsi="Times New Roman"/>
          <w:sz w:val="24"/>
          <w:szCs w:val="24"/>
          <w:lang w:val="en-US"/>
        </w:rPr>
        <w:t xml:space="preserve">Reed C., Saatchi R., Burke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Ramlakhan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Infrared thermal imaging as a screening tool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wrist fractures // Med. Boil. Eng. 2020, 1-15.</w:t>
      </w:r>
      <w:bookmarkEnd w:id="2"/>
      <w:r>
        <w:rPr>
          <w:rFonts w:ascii="Times New Roman" w:hAnsi="Times New Roman"/>
          <w:sz w:val="24"/>
          <w:szCs w:val="24"/>
          <w:lang w:val="en-US"/>
        </w:rPr>
        <w:t xml:space="preserve"> DOI: </w:t>
      </w:r>
      <w:hyperlink r:id="rId42" w:tgtFrame="_blank">
        <w:r>
          <w:rPr>
            <w:rFonts w:ascii="Times New Roman" w:hAnsi="Times New Roman"/>
            <w:sz w:val="24"/>
            <w:szCs w:val="24"/>
            <w:lang w:val="en-US"/>
          </w:rPr>
          <w:t>10.1007/s11517-020-02167-z</w:t>
        </w:r>
      </w:hyperlink>
    </w:p>
    <w:p w14:paraId="2641D87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Rice H.E., Hollingsworth C.L.,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Bradsher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et al. Infrared thermal imaging (thermography) of the abdomen in extremely low birthweight infants // J Surg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2010;1:82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-89.</w:t>
      </w:r>
    </w:p>
    <w:p w14:paraId="471930E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Ring E.F.J., Jung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et al. In</w:t>
      </w:r>
      <w:r>
        <w:rPr>
          <w:rFonts w:ascii="Times New Roman" w:hAnsi="Times New Roman"/>
          <w:sz w:val="24"/>
          <w:szCs w:val="24"/>
          <w:lang w:val="en-US"/>
        </w:rPr>
        <w:t xml:space="preserve">frared Thermal Imaging for Fever Detection in Children, Medical Infrared Imaging: Principles and Practices,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Diakides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Bronzino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J.D., Peterson D.R. [Eds.), CRC Press: Boca Raton – Florida, USA, 2012, Ch. 23.</w:t>
      </w:r>
    </w:p>
    <w:p w14:paraId="2C76F80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Russell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Vink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Increased facial tempe</w:t>
      </w:r>
      <w:r>
        <w:rPr>
          <w:rFonts w:ascii="Times New Roman" w:hAnsi="Times New Roman"/>
          <w:sz w:val="24"/>
          <w:szCs w:val="24"/>
          <w:lang w:val="en-US"/>
        </w:rPr>
        <w:t>rature as an early warning in sudden infant death syndrome // Med. Hypotheses 2001. 57, 61-63.</w:t>
      </w:r>
    </w:p>
    <w:p w14:paraId="6B16B92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Rutka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Jung A., Zuber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Kalicki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Changes of kidney parenchyma in children with nephrolithiasis after ESWL treatment in ultrasonography, power Doppler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thermovision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monitoring // Pol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Merkuriusz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Lek. 2000; 8(46):206-208. [in Polish]</w:t>
      </w:r>
    </w:p>
    <w:p w14:paraId="61CAE4DD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Rylander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Pribylova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Lind J. A thermographic study of infants exposed to cold // Acta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Scand.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1972;61:42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-48.</w:t>
      </w:r>
    </w:p>
    <w:p w14:paraId="3FBAD35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-Sanchez E., Salvador-Palmer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Codoner-Franch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et al. Infrared thermography is useful for ruling out fractures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emergencies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2015. 174(4):493-499. https://doi. org/10.1007/s00431-014-2425-0</w:t>
      </w:r>
    </w:p>
    <w:p w14:paraId="7D49ACE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-Sánchez E., Salvador-Palmer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Codoñer-Franch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et al. Clinical applications: infrared thermal diagnosis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injuries in childhood.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Vardasca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Gabriel J. (eds.) Innovative Research in Thermal Imaging for Biology and Medicine, pp.</w:t>
      </w:r>
      <w:r>
        <w:rPr>
          <w:rFonts w:ascii="Times New Roman" w:hAnsi="Times New Roman"/>
          <w:sz w:val="24"/>
          <w:szCs w:val="24"/>
          <w:lang w:val="en-US"/>
        </w:rPr>
        <w:t xml:space="preserve"> 55-78. IGI Global (2017). </w:t>
      </w:r>
      <w:hyperlink r:id="rId43">
        <w:r>
          <w:rPr>
            <w:rFonts w:ascii="Times New Roman" w:hAnsi="Times New Roman"/>
            <w:sz w:val="24"/>
            <w:szCs w:val="24"/>
            <w:lang w:val="en-US"/>
          </w:rPr>
          <w:t>http://www.igi-global.com/chapter/clinical-applications/175102</w:t>
        </w:r>
      </w:hyperlink>
    </w:p>
    <w:p w14:paraId="0E7A278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Sanchis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-Sánchez E., Salvador-Palmer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Codoñer-Franch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et al. Clinical Applicatio</w:t>
      </w:r>
      <w:r>
        <w:rPr>
          <w:rFonts w:ascii="Times New Roman" w:hAnsi="Times New Roman"/>
          <w:sz w:val="24"/>
          <w:szCs w:val="24"/>
          <w:lang w:val="en-US"/>
        </w:rPr>
        <w:t xml:space="preserve">ns: Infrared Thermal Diagnosis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Orthopaedic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Injuries in Childhood // In book: Disruptive Technology. Chapter. January 2020. DOI: </w:t>
      </w:r>
      <w:hyperlink r:id="rId44">
        <w:r>
          <w:rPr>
            <w:rFonts w:ascii="Times New Roman" w:hAnsi="Times New Roman"/>
            <w:sz w:val="24"/>
            <w:szCs w:val="24"/>
            <w:lang w:val="en-US"/>
          </w:rPr>
          <w:t>10.4018/978-1-5225-9273-0.ch015</w:t>
        </w:r>
      </w:hyperlink>
    </w:p>
    <w:p w14:paraId="7F4A4BC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Saxena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Schleef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Morcate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J.J. et al. T</w:t>
      </w:r>
      <w:r>
        <w:rPr>
          <w:rFonts w:ascii="Times New Roman" w:hAnsi="Times New Roman"/>
          <w:sz w:val="24"/>
          <w:szCs w:val="24"/>
          <w:lang w:val="en-US"/>
        </w:rPr>
        <w:t xml:space="preserve">hermography of Clostridium perfringens infection in childhood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Surg Int. 1999;15:75-76.</w:t>
      </w:r>
    </w:p>
    <w:p w14:paraId="6049781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Saxena A.K.,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Willital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G.H. Infrared thermography: experience from a decade of pediatric imaging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2008;167:757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-764. doi:10.1007/s00431-007-058</w:t>
      </w:r>
      <w:r>
        <w:rPr>
          <w:rFonts w:ascii="Times New Roman" w:hAnsi="Times New Roman"/>
          <w:sz w:val="24"/>
          <w:szCs w:val="24"/>
          <w:lang w:val="en-US"/>
        </w:rPr>
        <w:t>3-z</w:t>
      </w:r>
    </w:p>
    <w:p w14:paraId="7D91EF8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Shcherbakova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Noumeir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Levy M. et al. Optical Thermography Infrastructure to Assess Thermal Distribution in Critically Ill Children // IEEE Open Journal of Engineering in Medicine and Biology, vol. 3, pp. 1-6, 2022.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10.1109/OJEMB.2021.313640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14:paraId="629F566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Selent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M.U., Molinari N.M., Baxter A. et al. Mass screening for fever in children: a comparison of 3 infrared thermal detection systems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Emerg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2013;29:305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-313.</w:t>
      </w:r>
    </w:p>
    <w:p w14:paraId="15C27C2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Sethi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Patel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Nimbalkar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Comparison of forehead infrared thermo</w:t>
      </w:r>
      <w:r>
        <w:rPr>
          <w:rFonts w:ascii="Times New Roman" w:hAnsi="Times New Roman"/>
          <w:sz w:val="24"/>
          <w:szCs w:val="24"/>
          <w:lang w:val="en-US"/>
        </w:rPr>
        <w:t xml:space="preserve">metry with axillary digital thermometry in neonates // Indian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2013; 50(12): 1153-1154.</w:t>
      </w:r>
    </w:p>
    <w:p w14:paraId="612253C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Seuser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Mahlein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A.-K. Infrared Thermography as a Non-Invasive Tool to Explore Differences in the Musculoskeletal System of Children with Hemophilia</w:t>
      </w:r>
      <w:r>
        <w:rPr>
          <w:rFonts w:ascii="Times New Roman" w:hAnsi="Times New Roman"/>
          <w:sz w:val="24"/>
          <w:szCs w:val="24"/>
          <w:lang w:val="en-US"/>
        </w:rPr>
        <w:t xml:space="preserve"> Compared to an Age-Matched Healthy Group // Sensors (Basel). 2018;18(2): Art. № 518. DOI: 10.3390/s18020518</w:t>
      </w:r>
    </w:p>
    <w:p w14:paraId="7CF541D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Sganga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Wallace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Kiehl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al. A comparison of four methods of normal newborn temperature measurement // MCN Am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Child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2000 M</w:t>
      </w:r>
      <w:r>
        <w:rPr>
          <w:rFonts w:ascii="Times New Roman" w:hAnsi="Times New Roman"/>
          <w:sz w:val="24"/>
          <w:szCs w:val="24"/>
          <w:lang w:val="en-US"/>
        </w:rPr>
        <w:t>ar-Apr;25(2):76-79.</w:t>
      </w:r>
    </w:p>
    <w:p w14:paraId="67ED11E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Silva C.T., Naveed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Bokhari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et al. Early assessment of the efficacy of digital infrared thermal imaging in pediatric extremity trauma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Emerg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2012. 19(3):203-209. https://doi.org/10.1007/ s10140-012-1027-2 20.</w:t>
      </w:r>
    </w:p>
    <w:p w14:paraId="0CD3C6F9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Smith J.;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lcock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G.; Usher K. Temperature measurement in the preterm and term neonate: A review of the literature // Neonatal Network. 2013, 32, 16-25.</w:t>
      </w:r>
    </w:p>
    <w:p w14:paraId="3384F6F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Svedberg L.E.,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Stener-Victorin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Nordahl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Lundeberg T. Skin temperature in the extremities of healthy and neur</w:t>
      </w:r>
      <w:r>
        <w:rPr>
          <w:rFonts w:ascii="Times New Roman" w:hAnsi="Times New Roman"/>
          <w:sz w:val="24"/>
          <w:szCs w:val="24"/>
          <w:lang w:val="en-US"/>
        </w:rPr>
        <w:t xml:space="preserve">ologically impaired children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Neurol. (2005) 9:347-354.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10.1016/j.ejpn.2005. 06.001</w:t>
      </w:r>
    </w:p>
    <w:p w14:paraId="0F02C6D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Swafford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James S. Estimated that heat loss due to radiation and convection together is twice that from evaporation in newborn infants. Ne</w:t>
      </w:r>
      <w:r>
        <w:rPr>
          <w:rFonts w:ascii="Times New Roman" w:hAnsi="Times New Roman"/>
          <w:sz w:val="24"/>
          <w:szCs w:val="24"/>
          <w:lang w:val="en-US"/>
        </w:rPr>
        <w:t>wborn temperature and calculated heat loss in the delivery room // Pediatrics. 1972, 49, 504-517.</w:t>
      </w:r>
    </w:p>
    <w:p w14:paraId="7892AB3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Symonds M.E., Henderson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Elvidge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et al. Thermal imaging to assess age-related changes of skin temperature within the supraclavicular region co-locating </w:t>
      </w:r>
      <w:r>
        <w:rPr>
          <w:rFonts w:ascii="Times New Roman" w:hAnsi="Times New Roman"/>
          <w:sz w:val="24"/>
          <w:szCs w:val="24"/>
          <w:lang w:val="en-US"/>
        </w:rPr>
        <w:t xml:space="preserve">with brown adipose tissue in healthy children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2012. 161(5):892-898. </w:t>
      </w:r>
      <w:hyperlink r:id="rId45">
        <w:r>
          <w:rPr>
            <w:rFonts w:ascii="Times New Roman" w:hAnsi="Times New Roman"/>
            <w:sz w:val="24"/>
            <w:szCs w:val="24"/>
            <w:lang w:val="en-US"/>
          </w:rPr>
          <w:t>https://doi.org/10. 1016/j.jpeds.2012.04.056</w:t>
        </w:r>
      </w:hyperlink>
    </w:p>
    <w:p w14:paraId="2DBEAADB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46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Tähti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7">
        <w:r>
          <w:rPr>
            <w:rFonts w:ascii="Times New Roman" w:hAnsi="Times New Roman"/>
            <w:sz w:val="24"/>
            <w:szCs w:val="24"/>
            <w:lang w:val="en-US"/>
          </w:rPr>
          <w:t>Lind J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8"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Osterlund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K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49">
        <w:r>
          <w:rPr>
            <w:rFonts w:ascii="Times New Roman" w:hAnsi="Times New Roman"/>
            <w:sz w:val="24"/>
            <w:szCs w:val="24"/>
            <w:lang w:val="en-US"/>
          </w:rPr>
          <w:t>Rylander E</w:t>
        </w:r>
      </w:hyperlink>
      <w:r>
        <w:rPr>
          <w:rFonts w:ascii="Times New Roman" w:hAnsi="Times New Roman"/>
          <w:sz w:val="24"/>
          <w:szCs w:val="24"/>
          <w:lang w:val="en-US"/>
        </w:rPr>
        <w:t>. Changes in skin temperature of the neonate at birth. A cine-thermograp</w:t>
      </w:r>
      <w:r>
        <w:rPr>
          <w:rFonts w:ascii="Times New Roman" w:hAnsi="Times New Roman"/>
          <w:sz w:val="24"/>
          <w:szCs w:val="24"/>
          <w:lang w:val="en-US"/>
        </w:rPr>
        <w:t xml:space="preserve">hic study // </w:t>
      </w:r>
      <w:hyperlink r:id="rId50" w:tgtFrame="Acta paediatrica Scandinavica.">
        <w:r>
          <w:rPr>
            <w:rFonts w:ascii="Times New Roman" w:hAnsi="Times New Roman"/>
            <w:sz w:val="24"/>
            <w:szCs w:val="24"/>
            <w:lang w:val="en-US"/>
          </w:rPr>
          <w:t xml:space="preserve">Acta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Paediatr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Scand.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1972 Mar;61(2):159-164. PMID: 5010529</w:t>
      </w:r>
    </w:p>
    <w:p w14:paraId="06AD599F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Teran C.G., Torrez-Llanos J., Teran-Miranda T.E. et al. Clinical accuracy of a non-co</w:t>
      </w:r>
      <w:r>
        <w:rPr>
          <w:rFonts w:ascii="Times New Roman" w:hAnsi="Times New Roman"/>
          <w:sz w:val="24"/>
          <w:szCs w:val="24"/>
          <w:lang w:val="en-US"/>
        </w:rPr>
        <w:t xml:space="preserve">ntact infrared skin thermometer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practice // Child Care Health Dev. 2012;38(4):471-476. doi:10.1111/j.1365-2214.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2011.01264.x</w:t>
      </w:r>
      <w:proofErr w:type="gramEnd"/>
    </w:p>
    <w:p w14:paraId="4353D5D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Topalidou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Ali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Sekulic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Downe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Thermal imaging applications in neonatal care: a scoping review // BMC </w:t>
      </w:r>
      <w:r>
        <w:rPr>
          <w:rFonts w:ascii="Times New Roman" w:hAnsi="Times New Roman"/>
          <w:sz w:val="24"/>
          <w:szCs w:val="24"/>
          <w:lang w:val="en-US"/>
        </w:rPr>
        <w:t>Pregnancy and Childbirth (2019) 19:381-393. https://doi.org/10.1186/s12884-019-2533-y</w:t>
      </w:r>
    </w:p>
    <w:p w14:paraId="02408CD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Twerenbold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Zehnder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Breidthardt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Limitations of infrared ear temperature measurement in clinical practice // Swiss 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Wkly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2010;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140:w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13131.</w:t>
      </w:r>
    </w:p>
    <w:p w14:paraId="0167591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Vagedes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Moellenbruck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Martin J., Poets C.F. High resolution infrared thermographic imaging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breast and bottle fed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infants during feeding – a pilot study (abstract) // Thermology International. 2015, 25(1): 18.</w:t>
      </w:r>
    </w:p>
    <w:p w14:paraId="74D08F8E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Vats 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Nagori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Singh P. et al. Early Predict</w:t>
      </w:r>
      <w:r>
        <w:rPr>
          <w:rFonts w:ascii="Times New Roman" w:hAnsi="Times New Roman"/>
          <w:sz w:val="24"/>
          <w:szCs w:val="24"/>
          <w:lang w:val="en-US"/>
        </w:rPr>
        <w:t xml:space="preserve">ion of Hemodynamic Shock in Pediatric Intensive Care Units with Deep Learning on Thermal Videos // Front. Physiol.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2022;13:862411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10.3389/fphys.2022.862411</w:t>
      </w:r>
    </w:p>
    <w:p w14:paraId="00203C2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Viitanen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Kivikoski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Skin circulation changes in the newborn during the first minutes o</w:t>
      </w:r>
      <w:r>
        <w:rPr>
          <w:rFonts w:ascii="Times New Roman" w:hAnsi="Times New Roman"/>
          <w:sz w:val="24"/>
          <w:szCs w:val="24"/>
          <w:lang w:val="en-US"/>
        </w:rPr>
        <w:t>f life as measured by thermography and skin thermometer // Ann Clin Res. 1971;3:153-158.</w:t>
      </w:r>
    </w:p>
    <w:p w14:paraId="6FAFAD4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Voss F., Lyra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et al. A Setup for Camera-Based Detection of Simulated Pathological States Using a Neonatal Phantom // Sensors 2022, 22, 957. 16 pp. https:/</w:t>
      </w:r>
      <w:r>
        <w:rPr>
          <w:rFonts w:ascii="Times New Roman" w:hAnsi="Times New Roman"/>
          <w:sz w:val="24"/>
          <w:szCs w:val="24"/>
          <w:lang w:val="en-US"/>
        </w:rPr>
        <w:t>/doi.org/10.3390/ s22030957</w:t>
      </w:r>
    </w:p>
    <w:p w14:paraId="41968CB4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Wang K., Gill P., Wolstenholme J., Price C.P. et al. Non-contact infrared thermometers for measuring temperature in children: Primary care diagnostic technology update // British Journal of General Practice. 2014; 64 (627): e681</w:t>
      </w:r>
      <w:r>
        <w:rPr>
          <w:rFonts w:ascii="Times New Roman" w:hAnsi="Times New Roman"/>
          <w:sz w:val="24"/>
          <w:szCs w:val="24"/>
          <w:lang w:val="en-US"/>
        </w:rPr>
        <w:t>-e683.</w:t>
      </w:r>
    </w:p>
    <w:p w14:paraId="47A0A17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Weiss M.E. Infrared tympanic thermometry for neonatal temperature assess // </w:t>
      </w:r>
      <w:hyperlink r:id="rId51" w:tgtFrame="Physiological Measurement">
        <w:r>
          <w:rPr>
            <w:rFonts w:ascii="Times New Roman" w:hAnsi="Times New Roman"/>
            <w:sz w:val="24"/>
            <w:szCs w:val="24"/>
            <w:lang w:val="en-US"/>
          </w:rPr>
          <w:t>Physiol. Meas</w:t>
        </w:r>
      </w:hyperlink>
      <w:r>
        <w:rPr>
          <w:rFonts w:ascii="Times New Roman" w:hAnsi="Times New Roman"/>
          <w:sz w:val="24"/>
          <w:szCs w:val="24"/>
          <w:lang w:val="en-US"/>
        </w:rPr>
        <w:t>. 1998. V. 14, № 9. P. 798-804.</w:t>
      </w:r>
    </w:p>
    <w:p w14:paraId="785E53E6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Willital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G.H. Infrared thermogra</w:t>
      </w:r>
      <w:r>
        <w:rPr>
          <w:rFonts w:ascii="Times New Roman" w:hAnsi="Times New Roman"/>
          <w:sz w:val="24"/>
          <w:szCs w:val="24"/>
          <w:lang w:val="en-US"/>
        </w:rPr>
        <w:t xml:space="preserve">phy: experience from a decade of pediatric imaging // Eur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2007. 157 (7): 757-764.</w:t>
      </w:r>
    </w:p>
    <w:p w14:paraId="55C59551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Wojaczynska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-Stanek 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Zastosowanie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termografii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pediatrii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Lekarz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Woijkowy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1997, Supplement III, 93-99. [in Polish]</w:t>
      </w:r>
    </w:p>
    <w:p w14:paraId="17FE1A85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Wojaczynska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-Stanek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Staszewska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-Kwak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arszal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Thermographic examination for diagnosis of abdominal pain in children // Thermology International. 2005, 15(2): 57-62.</w:t>
      </w:r>
    </w:p>
    <w:p w14:paraId="0A4C2ED8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Wojaczynska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-Stanek K., Sypniewski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Examples of evaluation of thermography in pediatric </w:t>
      </w:r>
      <w:r>
        <w:rPr>
          <w:rFonts w:ascii="Times New Roman" w:hAnsi="Times New Roman"/>
          <w:sz w:val="24"/>
          <w:szCs w:val="24"/>
          <w:lang w:val="en-US"/>
        </w:rPr>
        <w:t>surgery // Thermology International. 2003, 13(4) 148-152.</w:t>
      </w:r>
    </w:p>
    <w:p w14:paraId="27ADD5BC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Zaproudina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Narhj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Veijalainen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Finger skin temperatures in 8- to 11-year-old children: determinants including physical characteristics and seasonal variation. The Physical Activity a</w:t>
      </w:r>
      <w:r>
        <w:rPr>
          <w:rFonts w:ascii="Times New Roman" w:hAnsi="Times New Roman"/>
          <w:sz w:val="24"/>
          <w:szCs w:val="24"/>
          <w:lang w:val="en-US"/>
        </w:rPr>
        <w:t>nd Nutrition in Children (PANIC) Study // European Journal of Applied Physiology. November 2015, 116(2). DOI: 10.1007/s00421-015-3297-3</w:t>
      </w:r>
    </w:p>
    <w:p w14:paraId="52ED48CA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Zhao Y.,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Iyer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R.S., Reichley L. et al. A Pilot Study of Infrared Thermal Imaging to Detect Active Bone Lesions in Childr</w:t>
      </w:r>
      <w:r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Chronic Nonbacterial Osteomyelitis // Arthritis Care and Research. 2019, 71 (11): 1430-1435.</w:t>
      </w:r>
    </w:p>
    <w:p w14:paraId="740E4FC3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Zhen C., Xia Z., Long L., Pu Y. Accuracy of infrared ear thermometry in children: A meta-analysis and systematic review // Clinical Pediatrics. 2014; 53 (1</w:t>
      </w:r>
      <w:r>
        <w:rPr>
          <w:rFonts w:ascii="Times New Roman" w:hAnsi="Times New Roman"/>
          <w:sz w:val="24"/>
          <w:szCs w:val="24"/>
          <w:lang w:val="en-US"/>
        </w:rPr>
        <w:t xml:space="preserve">2): 1158-1165. </w:t>
      </w:r>
    </w:p>
    <w:p w14:paraId="6416D8A2" w14:textId="77777777" w:rsidR="00F52B8E" w:rsidRDefault="00C12D85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Zornoza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-Moreno M., Fuentes-Hernandez S., Sanchez-Solis M. et al. Assessment of circadian rhythms of both skin temperature and motor activity in infants during the first 6 months of life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Chronobiol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Int. 2011;28(4):330-337.</w:t>
      </w:r>
    </w:p>
    <w:p w14:paraId="5B81B529" w14:textId="77777777" w:rsidR="00F52B8E" w:rsidRDefault="00F52B8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52B8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7946"/>
    <w:multiLevelType w:val="multilevel"/>
    <w:tmpl w:val="A0182D2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1E3B37"/>
    <w:multiLevelType w:val="multilevel"/>
    <w:tmpl w:val="E0CA4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8E"/>
    <w:rsid w:val="00C12D85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B4C"/>
  <w15:docId w15:val="{D22D2A1C-D05E-43A2-A59F-D004CD4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C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21CB"/>
    <w:rPr>
      <w:color w:val="0000FF"/>
      <w:u w:val="single"/>
    </w:rPr>
  </w:style>
  <w:style w:type="character" w:customStyle="1" w:styleId="isbn-label">
    <w:name w:val="isbn-label"/>
    <w:basedOn w:val="a0"/>
    <w:qFormat/>
    <w:rsid w:val="00040B72"/>
  </w:style>
  <w:style w:type="character" w:customStyle="1" w:styleId="button-alt-sm">
    <w:name w:val="button-alt-sm"/>
    <w:basedOn w:val="a0"/>
    <w:qFormat/>
    <w:rsid w:val="00040B72"/>
  </w:style>
  <w:style w:type="character" w:styleId="a3">
    <w:name w:val="Unresolved Mention"/>
    <w:basedOn w:val="a0"/>
    <w:uiPriority w:val="99"/>
    <w:semiHidden/>
    <w:unhideWhenUsed/>
    <w:qFormat/>
    <w:rsid w:val="00B62CBD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072A37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321CB"/>
    <w:pPr>
      <w:ind w:left="720"/>
      <w:contextualSpacing/>
    </w:pPr>
  </w:style>
  <w:style w:type="paragraph" w:customStyle="1" w:styleId="nova-legacy-e-listitem">
    <w:name w:val="nova-legacy-e-list__item"/>
    <w:basedOn w:val="a"/>
    <w:qFormat/>
    <w:rsid w:val="005E52E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deref/http%3A%2F%2Fdx.doi.org%2F10.1007%2F978-3-642-29305-4_343?_sg%5B0%5D=EjWpuOTCHdMaJ00U-R-1SL7wU9fnorlfq4SJL6NX7Uw7Ub4CkaCie3nc9GqT7SAswwa7UsOto_lY3fcdfbv6qmYboA.BskifDXV_v1vRlbnKP1HXWWvBTIQoAMi4HzJeb5niqmcSEO__11wYl4-Rcm8LuIKyxnK9-n7MCC9chZLIqZ1pA" TargetMode="External"/><Relationship Id="rId18" Type="http://schemas.openxmlformats.org/officeDocument/2006/relationships/hyperlink" Target="javascript:AL_get(this,%20'jour',%20'Ann%20Acad%20Med%20Stetin.');" TargetMode="External"/><Relationship Id="rId26" Type="http://schemas.openxmlformats.org/officeDocument/2006/relationships/hyperlink" Target="https://www.ncbi.nlm.nih.gov/pubmed/?term=Laakso%20L%5BAuthor%5D&amp;cauthor=true&amp;cauthor_uid=5555823" TargetMode="External"/><Relationship Id="rId39" Type="http://schemas.openxmlformats.org/officeDocument/2006/relationships/hyperlink" Target="https://doi.org/10.1177/09732179231164527" TargetMode="External"/><Relationship Id="rId21" Type="http://schemas.openxmlformats.org/officeDocument/2006/relationships/hyperlink" Target="https://doi.org/10.1111/j.1600-0846.2011.00501.x" TargetMode="External"/><Relationship Id="rId34" Type="http://schemas.openxmlformats.org/officeDocument/2006/relationships/hyperlink" Target="http://dx.doi.org/10.1007/s11517-022-02561-9" TargetMode="External"/><Relationship Id="rId42" Type="http://schemas.openxmlformats.org/officeDocument/2006/relationships/hyperlink" Target="http://dx.doi.org/10.1007/s11517-020-02167-z" TargetMode="External"/><Relationship Id="rId47" Type="http://schemas.openxmlformats.org/officeDocument/2006/relationships/hyperlink" Target="https://www.ncbi.nlm.nih.gov/pubmed/?term=Lind%20J%5BAuthor%5D&amp;cauthor=true&amp;cauthor_uid=5010529" TargetMode="External"/><Relationship Id="rId50" Type="http://schemas.openxmlformats.org/officeDocument/2006/relationships/hyperlink" Target="https://www.ncbi.nlm.nih.gov/pubmed/5010529" TargetMode="External"/><Relationship Id="rId7" Type="http://schemas.openxmlformats.org/officeDocument/2006/relationships/hyperlink" Target="http://dx.doi.org/10.1007/s11517-020-02251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deref/http%3A%2F%2Fdx.doi.org%2F10.1007%2F978-3-642-23508-5_51?_sg%5B0%5D=bLW0Q2JVAkdCM8bH60AmXZFvAJqDq5cw29b56AtP2QhZ2TjnFTq4by5iwPDS1G4eZzEOKkIXOfrFfFyCjKdNf3CbPA.VKix88fPT_XpqDax2o2mazLFJ6TzjaFnFjtd8RH4MfL8eTbn37OjOxlmmWolUs1d7qunwZfiaJeN7mjL7uPfow" TargetMode="External"/><Relationship Id="rId29" Type="http://schemas.openxmlformats.org/officeDocument/2006/relationships/hyperlink" Target="https://www.ncbi.nlm.nih.gov/pubmed/5555823" TargetMode="External"/><Relationship Id="rId11" Type="http://schemas.openxmlformats.org/officeDocument/2006/relationships/hyperlink" Target="https://doi.org/10.1007/s11517-018-1806-3" TargetMode="External"/><Relationship Id="rId24" Type="http://schemas.openxmlformats.org/officeDocument/2006/relationships/hyperlink" Target="https://www.ncbi.nlm.nih.gov/pubmed/?term=J&#228;ykk&#228;%20S%5BAuthor%5D&amp;cauthor=true&amp;cauthor_uid=4985716" TargetMode="External"/><Relationship Id="rId32" Type="http://schemas.openxmlformats.org/officeDocument/2006/relationships/hyperlink" Target="https://www.researchgate.net/deref/http%3A%2F%2Fdx.doi.org%2F10.1371%2Fjournal.pone.0243453?_sg%5B0%5D=AasqwlG5KnxbpcC5WinII10UXUi1J_t5Gkrehw5KwZ5HeztbIeKeKtYJYthzW6k_lbWw_BtvkMuesqr8gG06FccvBA.LBglwuq3eq-5bDugDBMVMFKDibjz6BCMBwHV2WsVK4qp6nGMcmDcmoYCN0fWyy_qtg87cwshT1kXMibfINPZRQ" TargetMode="External"/><Relationship Id="rId37" Type="http://schemas.openxmlformats.org/officeDocument/2006/relationships/hyperlink" Target="http://dx.doi.org/10.1136/bmjpo-2017-000080" TargetMode="External"/><Relationship Id="rId40" Type="http://schemas.openxmlformats.org/officeDocument/2006/relationships/hyperlink" Target="https://www.researchgate.net/deref/http%3A%2F%2Fdx.doi.org%2F10.1109%2Ftbme.2018.2866878?_sg%5B0%5D=Cdu8vIOWQ20Qax0lOBgozh9xadQNshxnEv6WqqeC79ZtfNHSMzF_zpumuKu6UJvkOBYKqifl84Uv5jGPhF24ZJp4RQ.uV_ZCFv6ek2EZ0YCyP-DQOWiWFy_3yLkpdhauTizBpGweEf8gZ4HMQeLUlqBTIGghma2WXDzKDaLEeKvVGWRYw" TargetMode="External"/><Relationship Id="rId45" Type="http://schemas.openxmlformats.org/officeDocument/2006/relationships/hyperlink" Target="https://doi.org/10.%201016/j.jpeds.2012.04.05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researchgate.net/deref/http%3A%2F%2Fdx.doi.org%2F10.1186%2F1475-925X-10-93?_sg%5B0%5D=TC1FV0y8qOuLVHFUvpqmm224GZw7cUH4WQPjZrzQ8fatwUKNpj8xnfkNVM5YJE9IM8jAfCciVquu3AtlMAqTtesDzA.tnIFN1EtA4amf9ITgmo956bG3eVQ8si1VqaKk6HJ68UWp1C4Sf6fyJ6MAzfr0xke5y2FwvTObuEjPk6xxNmiLw" TargetMode="External"/><Relationship Id="rId10" Type="http://schemas.openxmlformats.org/officeDocument/2006/relationships/hyperlink" Target="http://dx.doi.org/10.1016/j.jams.2018.08.049" TargetMode="External"/><Relationship Id="rId19" Type="http://schemas.openxmlformats.org/officeDocument/2006/relationships/hyperlink" Target="https://www.researchgate.net/deref/http%3A%2F%2Fdx.doi.org%2F10.1053%2Fj.nainr.2014.03.002?_sg%5B0%5D=CZUY8livMplzc4jWYyw6nVMZ14RmleqUtXInB2ZfYGM8uarvooACmqTHkFa8lzJBk-gMEjHXiMJn0eOhq01b9_GCfw.Q5_OOKLdBQkTy6LYXjU_nPG5oK6XnBXW8mw-SBjqr5Cp1toNNLh213xHuSIR8-b2hXbbK70HmYYkYAx1_2nJPg" TargetMode="External"/><Relationship Id="rId31" Type="http://schemas.openxmlformats.org/officeDocument/2006/relationships/hyperlink" Target="https://doi.org/10.1055/s-2004-832342" TargetMode="External"/><Relationship Id="rId44" Type="http://schemas.openxmlformats.org/officeDocument/2006/relationships/hyperlink" Target="https://www.researchgate.net/deref/http%3A%2F%2Fdx.doi.org%2F10.4018%2F978-1-5225-9273-0.ch015?_sg%5B0%5D=V0CE2qQOKsnHFw91vMFXfBDX8_CSmP13w2TNupwft8aWGJ98GhHvDqnAqoaCI-3d4-ZV3P9qf7d8gT-hOOYLGDOHaA.pj3F5dnpKfOaHzwyhE0nNQ5mtwV6GBTSiRGBEWIW1wfsJkT6-eSlhDQSyfrkzOyPGQaZ6Wv93dr-rCA8BXBEsw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97/00007611-197608000-00029" TargetMode="External"/><Relationship Id="rId14" Type="http://schemas.openxmlformats.org/officeDocument/2006/relationships/hyperlink" Target="https://doi.org/10.1002/ppul.21570" TargetMode="External"/><Relationship Id="rId22" Type="http://schemas.openxmlformats.org/officeDocument/2006/relationships/hyperlink" Target="https://www.ncbi.nlm.nih.gov/pubmed/?term=Laakso%20L%5BAuthor%5D&amp;cauthor=true&amp;cauthor_uid=4985716" TargetMode="External"/><Relationship Id="rId27" Type="http://schemas.openxmlformats.org/officeDocument/2006/relationships/hyperlink" Target="https://www.ncbi.nlm.nih.gov/pubmed/?term=Kivikoski%20A%5BAuthor%5D&amp;cauthor=true&amp;cauthor_uid=5555823" TargetMode="External"/><Relationship Id="rId30" Type="http://schemas.openxmlformats.org/officeDocument/2006/relationships/hyperlink" Target="https://www.ncbi.nlm.nih.gov/pubmed/15640966" TargetMode="External"/><Relationship Id="rId35" Type="http://schemas.openxmlformats.org/officeDocument/2006/relationships/hyperlink" Target="http://dx.doi.org/10.1136/archdischild-2020-319949" TargetMode="External"/><Relationship Id="rId43" Type="http://schemas.openxmlformats.org/officeDocument/2006/relationships/hyperlink" Target="http://www.igi-global.com/chapter/clinical-applications/175102" TargetMode="External"/><Relationship Id="rId48" Type="http://schemas.openxmlformats.org/officeDocument/2006/relationships/hyperlink" Target="https://www.ncbi.nlm.nih.gov/pubmed/?term=Osterlund%20K%5BAuthor%5D&amp;cauthor=true&amp;cauthor_uid=5010529" TargetMode="External"/><Relationship Id="rId8" Type="http://schemas.openxmlformats.org/officeDocument/2006/relationships/hyperlink" Target="http://dx.doi.org/10.1055/s-0039-1677914" TargetMode="External"/><Relationship Id="rId51" Type="http://schemas.openxmlformats.org/officeDocument/2006/relationships/hyperlink" Target="https://elibrary.ru/contents.asp?titleid=24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deref/http%3A%2F%2Fdx.doi.org%2F10.1016%2Fj.buildenv.2020.106915?_sg%5B0%5D=B0CZs4Kgrn3rqHt7TJVoxKmhujnbZXdmaP77jcm_AOE1MunVV9FDS8ZqVZ7LZeu_tPNuUVhwY2yngVtOyaJpZM6hNQ.5mSQU0Uge8C5QASltqrnyslaPThhLUteHSSiI-9diUV3MSPu8p7VzoGzQ29av26ChV9A8lGIVg2SnXONZ7J2FQ" TargetMode="External"/><Relationship Id="rId17" Type="http://schemas.openxmlformats.org/officeDocument/2006/relationships/hyperlink" Target="http://www.ncbi.nlm.nih.gov/sites/entrez?Db=pubmed&amp;Cmd=Search&amp;Term=%22Kempi&#324;ska%20A%22%5BAuthor%5D&amp;itool=EntrezSystem2.PEntrez.Pubmed.Pubmed_ResultsPanel.Pubmed_RVAbstractPlus" TargetMode="External"/><Relationship Id="rId25" Type="http://schemas.openxmlformats.org/officeDocument/2006/relationships/hyperlink" Target="https://www.ncbi.nlm.nih.gov/pubmed/4985716" TargetMode="External"/><Relationship Id="rId33" Type="http://schemas.openxmlformats.org/officeDocument/2006/relationships/hyperlink" Target="http://dx.doi.org/10.1007/978-3-031-06427-2_19" TargetMode="External"/><Relationship Id="rId38" Type="http://schemas.openxmlformats.org/officeDocument/2006/relationships/hyperlink" Target="https://doi.org/10.1007/s11517-017-1749-0" TargetMode="External"/><Relationship Id="rId46" Type="http://schemas.openxmlformats.org/officeDocument/2006/relationships/hyperlink" Target="https://www.ncbi.nlm.nih.gov/pubmed/?term=T&#228;hti%20E%5BAuthor%5D&amp;cauthor=true&amp;cauthor_uid=5010529" TargetMode="External"/><Relationship Id="rId20" Type="http://schemas.openxmlformats.org/officeDocument/2006/relationships/hyperlink" Target="https://doi.org/10.1016/j.jtherbio.2017.06.005" TargetMode="External"/><Relationship Id="rId41" Type="http://schemas.openxmlformats.org/officeDocument/2006/relationships/hyperlink" Target="https://doi.org/10.1590/pboci.2021.0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deref/http%3A%2F%2Fdx.doi.org%2F10.20944%2Fpreprints201808.0295.v1?_sg%5B0%5D=asap2YPR8NqqpweDP211Lmz5G5LrUGBS2vzZC5dwkmayzvB2O1nVSdtD0TbUHiSKstD-1lhmmaqr54qtqvUPrnKjvw.U8uAmi3uXG0iBcYB2gPn5i0RjRWiKXCuZ4YRd1Myb2l1PDtZjZ2f-MRhII0RXGuGSczq14cz78VRnsHxYDLGzA" TargetMode="External"/><Relationship Id="rId15" Type="http://schemas.openxmlformats.org/officeDocument/2006/relationships/hyperlink" Target="http://dx.doi.org/10.1007/s10439-022-02937-w" TargetMode="External"/><Relationship Id="rId23" Type="http://schemas.openxmlformats.org/officeDocument/2006/relationships/hyperlink" Target="https://www.ncbi.nlm.nih.gov/pubmed/?term=Kivikoski%20A%5BAuthor%5D&amp;cauthor=true&amp;cauthor_uid=4985716" TargetMode="External"/><Relationship Id="rId28" Type="http://schemas.openxmlformats.org/officeDocument/2006/relationships/hyperlink" Target="https://www.ncbi.nlm.nih.gov/pubmed/?term=J&#228;ykk&#228;%20S%5BAuthor%5D&amp;cauthor=true&amp;cauthor_uid=5555823" TargetMode="External"/><Relationship Id="rId36" Type="http://schemas.openxmlformats.org/officeDocument/2006/relationships/hyperlink" Target="https://doi.org/10.7547/21-022" TargetMode="External"/><Relationship Id="rId49" Type="http://schemas.openxmlformats.org/officeDocument/2006/relationships/hyperlink" Target="https://www.ncbi.nlm.nih.gov/pubmed/?term=Rylander%20E%5BAuthor%5D&amp;cauthor=true&amp;cauthor_uid=5010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6422</Words>
  <Characters>36611</Characters>
  <Application>Microsoft Office Word</Application>
  <DocSecurity>0</DocSecurity>
  <Lines>305</Lines>
  <Paragraphs>85</Paragraphs>
  <ScaleCrop>false</ScaleCrop>
  <Company>ННИИТО</Company>
  <LinksUpToDate>false</LinksUpToDate>
  <CharactersWithSpaces>42948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110</cp:revision>
  <dcterms:created xsi:type="dcterms:W3CDTF">2019-11-01T08:44:00Z</dcterms:created>
  <dcterms:modified xsi:type="dcterms:W3CDTF">2023-11-22T11:28:00Z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